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6A" w:rsidRPr="005F0EEB" w:rsidRDefault="005C6BCC" w:rsidP="005F0EEB">
      <w:pPr>
        <w:jc w:val="center"/>
        <w:rPr>
          <w:rFonts w:ascii="Times New Roman" w:hAnsi="Times New Roman" w:cs="Times New Roman"/>
          <w:b/>
          <w:sz w:val="28"/>
          <w:szCs w:val="28"/>
        </w:rPr>
      </w:pPr>
      <w:r w:rsidRPr="005F0EEB">
        <w:rPr>
          <w:rFonts w:ascii="Times New Roman" w:hAnsi="Times New Roman" w:cs="Times New Roman"/>
          <w:b/>
          <w:sz w:val="28"/>
          <w:szCs w:val="28"/>
        </w:rPr>
        <w:t xml:space="preserve">Magneti. Magnetno </w:t>
      </w:r>
      <w:r w:rsidR="00777948">
        <w:rPr>
          <w:rFonts w:ascii="Times New Roman" w:hAnsi="Times New Roman" w:cs="Times New Roman"/>
          <w:b/>
          <w:sz w:val="28"/>
          <w:szCs w:val="28"/>
        </w:rPr>
        <w:t>p</w:t>
      </w:r>
      <w:r w:rsidRPr="005F0EEB">
        <w:rPr>
          <w:rFonts w:ascii="Times New Roman" w:hAnsi="Times New Roman" w:cs="Times New Roman"/>
          <w:b/>
          <w:sz w:val="28"/>
          <w:szCs w:val="28"/>
        </w:rPr>
        <w:t>olje. Elementarni magneti. Magnetizacija.</w:t>
      </w:r>
    </w:p>
    <w:p w:rsidR="007B1063" w:rsidRPr="007B1063" w:rsidRDefault="007B1063" w:rsidP="00C1252D">
      <w:pPr>
        <w:autoSpaceDE w:val="0"/>
        <w:autoSpaceDN w:val="0"/>
        <w:adjustRightInd w:val="0"/>
        <w:spacing w:after="0" w:line="240" w:lineRule="auto"/>
        <w:ind w:firstLine="720"/>
        <w:jc w:val="both"/>
        <w:rPr>
          <w:rFonts w:ascii="Times New Roman" w:hAnsi="Times New Roman" w:cs="Times New Roman"/>
          <w:color w:val="000000"/>
          <w:sz w:val="20"/>
          <w:szCs w:val="20"/>
        </w:rPr>
      </w:pPr>
      <w:r w:rsidRPr="007B1063">
        <w:rPr>
          <w:rFonts w:ascii="Times New Roman" w:hAnsi="Times New Roman" w:cs="Times New Roman"/>
          <w:color w:val="000000"/>
          <w:sz w:val="20"/>
          <w:szCs w:val="20"/>
        </w:rPr>
        <w:t>U samim početcima razvoja znanosti u Grčkoj 600 godina pr. Kr. ljudi su pokušavali objasniti kompleksni svijet oko sebe. Otkrili su magnetizam kao maleno čudo - taman kamen (magnetit) koji nevidljivom silom privlači željezo. O rudi čudesnih svojstava, danas znamo da je to Fe</w:t>
      </w:r>
      <w:r w:rsidRPr="007B1063">
        <w:rPr>
          <w:rFonts w:ascii="Times New Roman" w:hAnsi="Times New Roman" w:cs="Times New Roman"/>
          <w:color w:val="000000"/>
          <w:position w:val="-10"/>
          <w:sz w:val="20"/>
          <w:szCs w:val="20"/>
          <w:vertAlign w:val="subscript"/>
        </w:rPr>
        <w:t>3</w:t>
      </w:r>
      <w:r w:rsidRPr="007B1063">
        <w:rPr>
          <w:rFonts w:ascii="Times New Roman" w:hAnsi="Times New Roman" w:cs="Times New Roman"/>
          <w:color w:val="000000"/>
          <w:sz w:val="20"/>
          <w:szCs w:val="20"/>
        </w:rPr>
        <w:t>O</w:t>
      </w:r>
      <w:r w:rsidRPr="007B1063">
        <w:rPr>
          <w:rFonts w:ascii="Times New Roman" w:hAnsi="Times New Roman" w:cs="Times New Roman"/>
          <w:color w:val="000000"/>
          <w:position w:val="-10"/>
          <w:sz w:val="20"/>
          <w:szCs w:val="20"/>
          <w:vertAlign w:val="subscript"/>
        </w:rPr>
        <w:t>4</w:t>
      </w:r>
      <w:r w:rsidRPr="007B1063">
        <w:rPr>
          <w:rFonts w:ascii="Times New Roman" w:hAnsi="Times New Roman" w:cs="Times New Roman"/>
          <w:color w:val="000000"/>
          <w:sz w:val="20"/>
          <w:szCs w:val="20"/>
        </w:rPr>
        <w:t xml:space="preserve">, pisao je grčki filozof Tales iz maloazijskog grada Mileta. Taj prirodni magnet Grci su pronašli u pokrajini Magneziji i po tome su mu dali ime. </w:t>
      </w:r>
    </w:p>
    <w:p w:rsidR="007B1063" w:rsidRPr="007B1063" w:rsidRDefault="007B1063" w:rsidP="00C1252D">
      <w:pPr>
        <w:autoSpaceDE w:val="0"/>
        <w:autoSpaceDN w:val="0"/>
        <w:adjustRightInd w:val="0"/>
        <w:spacing w:after="0" w:line="240" w:lineRule="auto"/>
        <w:ind w:firstLine="720"/>
        <w:jc w:val="both"/>
        <w:rPr>
          <w:rFonts w:ascii="Times New Roman" w:hAnsi="Times New Roman" w:cs="Times New Roman"/>
          <w:color w:val="000000"/>
          <w:sz w:val="20"/>
          <w:szCs w:val="20"/>
        </w:rPr>
      </w:pPr>
      <w:r w:rsidRPr="007B1063">
        <w:rPr>
          <w:rFonts w:ascii="Times New Roman" w:hAnsi="Times New Roman" w:cs="Times New Roman"/>
          <w:color w:val="000000"/>
          <w:sz w:val="20"/>
          <w:szCs w:val="20"/>
        </w:rPr>
        <w:t xml:space="preserve">Petrus Peregrinus 1269. godine otkrio je da svaki komad magnetita zauzima isti smjer ako mu se dopusti da se slobodno okreće. Pokazao je kako kamen od magnetita svoja magična svojstva može prenijeti na običnu željeznu iglu. To je dovelo do otkrića kompasa, iako su saznanja o tomu postojala znatno ranije kod starih Kineza. Moreplovci više nisu morali ovisiti o suncu ili zvijezdama, pa je kompas pomogao i Kolumbu u otkriću Novog svijeta. </w:t>
      </w:r>
    </w:p>
    <w:p w:rsidR="007B1063" w:rsidRPr="007B1063" w:rsidRDefault="007B1063" w:rsidP="00C1252D">
      <w:pPr>
        <w:spacing w:after="0"/>
        <w:ind w:firstLine="360"/>
        <w:rPr>
          <w:rFonts w:ascii="Times New Roman" w:hAnsi="Times New Roman" w:cs="Times New Roman"/>
          <w:b/>
          <w:sz w:val="20"/>
          <w:szCs w:val="20"/>
        </w:rPr>
      </w:pPr>
      <w:r w:rsidRPr="007B1063">
        <w:rPr>
          <w:rFonts w:ascii="Times New Roman" w:hAnsi="Times New Roman" w:cs="Times New Roman"/>
          <w:color w:val="000000"/>
          <w:sz w:val="20"/>
          <w:szCs w:val="20"/>
        </w:rPr>
        <w:t xml:space="preserve">William Gilbert, liječnik na engleskom dvoru, je 1600. godine napisao revolucionarnu studiju De Magnete (O magnetu), gdje je otkrio da udaranje po vrelom željezu u njemu inducira magnetizam. Otkrio je i da magnetizirana igla koja pluta u vodi, ne samo da pokazuje sjever, nego to čini ukoso prema dolje (prema zemlji). Gilbert je zaključio da je i Zemlja golem magnet. Danas znanstvenici misle da magnetizam potječe od struja u tekućim metalima u zemljinoj jezgri. </w:t>
      </w:r>
    </w:p>
    <w:p w:rsidR="005C6BCC" w:rsidRPr="005C6BCC" w:rsidRDefault="005C6BCC" w:rsidP="00C1252D">
      <w:pPr>
        <w:spacing w:after="0" w:line="240" w:lineRule="auto"/>
        <w:ind w:firstLine="357"/>
        <w:rPr>
          <w:rFonts w:ascii="Times New Roman" w:hAnsi="Times New Roman" w:cs="Times New Roman"/>
          <w:iCs/>
          <w:sz w:val="24"/>
          <w:szCs w:val="24"/>
        </w:rPr>
      </w:pPr>
      <w:r w:rsidRPr="005C6BCC">
        <w:rPr>
          <w:rFonts w:ascii="Times New Roman" w:hAnsi="Times New Roman" w:cs="Times New Roman"/>
          <w:iCs/>
          <w:sz w:val="24"/>
          <w:szCs w:val="24"/>
        </w:rPr>
        <w:t xml:space="preserve">Magnetno polje je prenosnik magnetnog međudjelovanja i predstavlja poseban vid materije </w:t>
      </w:r>
    </w:p>
    <w:p w:rsidR="007B1063" w:rsidRDefault="005C6BCC" w:rsidP="00C1252D">
      <w:pPr>
        <w:spacing w:after="0" w:line="240" w:lineRule="auto"/>
        <w:ind w:firstLine="357"/>
        <w:rPr>
          <w:rFonts w:ascii="Times New Roman" w:hAnsi="Times New Roman" w:cs="Times New Roman"/>
          <w:iCs/>
          <w:sz w:val="24"/>
          <w:szCs w:val="24"/>
        </w:rPr>
      </w:pPr>
      <w:r w:rsidRPr="005C6BCC">
        <w:rPr>
          <w:rFonts w:ascii="Times New Roman" w:hAnsi="Times New Roman" w:cs="Times New Roman"/>
          <w:iCs/>
          <w:sz w:val="24"/>
          <w:szCs w:val="24"/>
        </w:rPr>
        <w:t>Magnetno polje se grafički predstavlja pomoću linija sile ili silnica magnetnog polja. To su linije čiji pravac i smjer pokazuju u kojem pravcu i smjeru polje djeluje na sjeverni pol magnetne igle</w:t>
      </w:r>
    </w:p>
    <w:p w:rsidR="007B1063" w:rsidRDefault="007B1063" w:rsidP="00C1252D">
      <w:pPr>
        <w:spacing w:after="0" w:line="240" w:lineRule="auto"/>
        <w:ind w:left="720"/>
        <w:rPr>
          <w:rFonts w:ascii="Times New Roman" w:hAnsi="Times New Roman" w:cs="Times New Roman"/>
          <w:iCs/>
          <w:sz w:val="24"/>
          <w:szCs w:val="24"/>
        </w:rPr>
      </w:pPr>
    </w:p>
    <w:p w:rsidR="005C6BCC" w:rsidRDefault="007B1063" w:rsidP="00C1252D">
      <w:pPr>
        <w:spacing w:after="0" w:line="240" w:lineRule="auto"/>
        <w:ind w:left="720"/>
        <w:rPr>
          <w:rFonts w:ascii="Times New Roman" w:hAnsi="Times New Roman" w:cs="Times New Roman"/>
          <w:iCs/>
          <w:sz w:val="24"/>
          <w:szCs w:val="24"/>
        </w:rPr>
      </w:pPr>
      <w:r>
        <w:rPr>
          <w:rFonts w:ascii="Times New Roman" w:eastAsia="Times New Roman" w:hAnsi="Times New Roman" w:cs="Times New Roman"/>
          <w:b/>
          <w:bCs/>
          <w:i/>
          <w:iCs/>
          <w:sz w:val="28"/>
          <w:szCs w:val="20"/>
          <w:lang w:val="hr-HR"/>
        </w:rPr>
        <w:t xml:space="preserve">           </w:t>
      </w:r>
      <w:r w:rsidR="00355930">
        <w:rPr>
          <w:rFonts w:ascii="Times New Roman" w:eastAsia="Times New Roman" w:hAnsi="Times New Roman" w:cs="Times New Roman"/>
          <w:b/>
          <w:bCs/>
          <w:i/>
          <w:iCs/>
          <w:noProof/>
          <w:sz w:val="28"/>
          <w:szCs w:val="20"/>
        </w:rPr>
        <w:drawing>
          <wp:inline distT="0" distB="0" distL="0" distR="0">
            <wp:extent cx="1942272" cy="1400504"/>
            <wp:effectExtent l="19050" t="0" r="828"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942407" cy="1400602"/>
                    </a:xfrm>
                    <a:prstGeom prst="rect">
                      <a:avLst/>
                    </a:prstGeom>
                    <a:noFill/>
                    <a:ln w="9525">
                      <a:noFill/>
                      <a:miter lim="800000"/>
                      <a:headEnd/>
                      <a:tailEnd/>
                    </a:ln>
                  </pic:spPr>
                </pic:pic>
              </a:graphicData>
            </a:graphic>
          </wp:inline>
        </w:drawing>
      </w:r>
      <w:r>
        <w:rPr>
          <w:rFonts w:ascii="Times New Roman" w:eastAsia="Times New Roman" w:hAnsi="Times New Roman" w:cs="Times New Roman"/>
          <w:b/>
          <w:bCs/>
          <w:i/>
          <w:iCs/>
          <w:sz w:val="28"/>
          <w:szCs w:val="20"/>
          <w:lang w:val="hr-HR"/>
        </w:rPr>
        <w:t xml:space="preserve">     </w:t>
      </w:r>
      <w:r w:rsidR="00355930">
        <w:rPr>
          <w:rFonts w:ascii="Times New Roman" w:eastAsia="Times New Roman" w:hAnsi="Times New Roman" w:cs="Times New Roman"/>
          <w:b/>
          <w:bCs/>
          <w:i/>
          <w:iCs/>
          <w:noProof/>
          <w:sz w:val="28"/>
          <w:szCs w:val="20"/>
        </w:rPr>
        <w:drawing>
          <wp:inline distT="0" distB="0" distL="0" distR="0">
            <wp:extent cx="2093595" cy="1411605"/>
            <wp:effectExtent l="1905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2093595" cy="141160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i/>
          <w:iCs/>
          <w:sz w:val="28"/>
          <w:szCs w:val="20"/>
          <w:lang w:val="hr-HR"/>
        </w:rPr>
        <w:t xml:space="preserve">                </w:t>
      </w:r>
    </w:p>
    <w:p w:rsidR="007B1063" w:rsidRDefault="007B1063" w:rsidP="00697326">
      <w:pPr>
        <w:spacing w:after="0" w:line="240" w:lineRule="auto"/>
        <w:rPr>
          <w:rFonts w:ascii="Times New Roman" w:hAnsi="Times New Roman" w:cs="Times New Roman"/>
          <w:iCs/>
          <w:sz w:val="24"/>
          <w:szCs w:val="24"/>
        </w:rPr>
      </w:pPr>
    </w:p>
    <w:p w:rsidR="00EB6493" w:rsidRPr="00EB6493" w:rsidRDefault="00355930" w:rsidP="00C1252D">
      <w:pPr>
        <w:spacing w:after="0" w:line="240" w:lineRule="auto"/>
        <w:ind w:firstLine="360"/>
        <w:rPr>
          <w:rFonts w:ascii="Times New Roman" w:hAnsi="Times New Roman" w:cs="Times New Roman"/>
          <w:iCs/>
          <w:sz w:val="24"/>
          <w:szCs w:val="24"/>
        </w:rPr>
      </w:pPr>
      <w:r>
        <w:rPr>
          <w:rFonts w:ascii="Times New Roman" w:hAnsi="Times New Roman" w:cs="Times New Roman"/>
          <w:iCs/>
          <w:sz w:val="24"/>
          <w:szCs w:val="24"/>
        </w:rPr>
        <w:t>L</w:t>
      </w:r>
      <w:r w:rsidR="005C6BCC" w:rsidRPr="005C6BCC">
        <w:rPr>
          <w:rFonts w:ascii="Times New Roman" w:hAnsi="Times New Roman" w:cs="Times New Roman"/>
          <w:iCs/>
          <w:sz w:val="24"/>
          <w:szCs w:val="24"/>
        </w:rPr>
        <w:t xml:space="preserve">inije magnetnog polja </w:t>
      </w:r>
      <w:r>
        <w:rPr>
          <w:rFonts w:ascii="Times New Roman" w:hAnsi="Times New Roman" w:cs="Times New Roman"/>
          <w:iCs/>
          <w:sz w:val="24"/>
          <w:szCs w:val="24"/>
        </w:rPr>
        <w:t>su zatvorene linije i  “izviru”  iz sjevernog a “uviru”</w:t>
      </w:r>
      <w:r w:rsidR="005C6BCC" w:rsidRPr="005C6BCC">
        <w:rPr>
          <w:rFonts w:ascii="Times New Roman" w:hAnsi="Times New Roman" w:cs="Times New Roman"/>
          <w:iCs/>
          <w:sz w:val="24"/>
          <w:szCs w:val="24"/>
        </w:rPr>
        <w:t xml:space="preserve">  u južni pol magneta</w:t>
      </w:r>
      <w:r>
        <w:rPr>
          <w:rFonts w:ascii="Times New Roman" w:hAnsi="Times New Roman" w:cs="Times New Roman"/>
          <w:iCs/>
          <w:sz w:val="24"/>
          <w:szCs w:val="24"/>
        </w:rPr>
        <w:t>.</w:t>
      </w:r>
    </w:p>
    <w:p w:rsidR="00C1252D" w:rsidRDefault="00EB6493" w:rsidP="00697326">
      <w:pPr>
        <w:spacing w:after="0" w:line="240" w:lineRule="auto"/>
        <w:ind w:firstLine="360"/>
        <w:rPr>
          <w:rFonts w:ascii="Times New Roman" w:hAnsi="Times New Roman" w:cs="Times New Roman"/>
          <w:iCs/>
          <w:sz w:val="24"/>
          <w:szCs w:val="24"/>
        </w:rPr>
      </w:pPr>
      <w:r>
        <w:rPr>
          <w:rFonts w:ascii="Times New Roman" w:hAnsi="Times New Roman" w:cs="Times New Roman"/>
          <w:color w:val="000000"/>
          <w:sz w:val="24"/>
          <w:szCs w:val="24"/>
        </w:rPr>
        <w:t>Danac E</w:t>
      </w:r>
      <w:r w:rsidRPr="00EB6493">
        <w:rPr>
          <w:rFonts w:ascii="Times New Roman" w:hAnsi="Times New Roman" w:cs="Times New Roman"/>
          <w:color w:val="000000"/>
          <w:sz w:val="24"/>
          <w:szCs w:val="24"/>
        </w:rPr>
        <w:t>rsted postavio je kompas blizu žice koju je spojio na bateriju. Kad je struja potekla ž</w:t>
      </w:r>
      <w:r>
        <w:rPr>
          <w:rFonts w:ascii="Times New Roman" w:hAnsi="Times New Roman" w:cs="Times New Roman"/>
          <w:color w:val="000000"/>
          <w:sz w:val="24"/>
          <w:szCs w:val="24"/>
        </w:rPr>
        <w:t>icom, igla se pomaknula. E</w:t>
      </w:r>
      <w:r w:rsidRPr="00EB6493">
        <w:rPr>
          <w:rFonts w:ascii="Times New Roman" w:hAnsi="Times New Roman" w:cs="Times New Roman"/>
          <w:color w:val="000000"/>
          <w:sz w:val="24"/>
          <w:szCs w:val="24"/>
        </w:rPr>
        <w:t>rsted je prvi pokazao da električna struja proizvodi magnetsko polje.</w:t>
      </w:r>
    </w:p>
    <w:p w:rsidR="00EB6493" w:rsidRPr="00EB6493" w:rsidRDefault="00EB6493" w:rsidP="00697326">
      <w:pPr>
        <w:spacing w:after="0" w:line="240" w:lineRule="auto"/>
        <w:ind w:left="720"/>
        <w:jc w:val="center"/>
        <w:rPr>
          <w:rFonts w:ascii="Times New Roman" w:hAnsi="Times New Roman" w:cs="Times New Roman"/>
          <w:iCs/>
          <w:sz w:val="24"/>
          <w:szCs w:val="24"/>
        </w:rPr>
      </w:pPr>
      <w:r>
        <w:rPr>
          <w:rFonts w:ascii="Times New Roman" w:hAnsi="Times New Roman" w:cs="Times New Roman"/>
          <w:noProof/>
          <w:color w:val="000000"/>
          <w:sz w:val="24"/>
          <w:szCs w:val="24"/>
        </w:rPr>
        <w:drawing>
          <wp:inline distT="0" distB="0" distL="0" distR="0">
            <wp:extent cx="2517775" cy="125920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2517775" cy="1259205"/>
                    </a:xfrm>
                    <a:prstGeom prst="rect">
                      <a:avLst/>
                    </a:prstGeom>
                    <a:noFill/>
                    <a:ln w="9525">
                      <a:noFill/>
                      <a:miter lim="800000"/>
                      <a:headEnd/>
                      <a:tailEnd/>
                    </a:ln>
                  </pic:spPr>
                </pic:pic>
              </a:graphicData>
            </a:graphic>
          </wp:inline>
        </w:drawing>
      </w:r>
    </w:p>
    <w:p w:rsidR="00697326" w:rsidRPr="00697326" w:rsidRDefault="005F0EEB" w:rsidP="00697326">
      <w:pPr>
        <w:spacing w:after="0"/>
        <w:ind w:firstLine="720"/>
        <w:rPr>
          <w:rFonts w:ascii="Times New Roman" w:hAnsi="Times New Roman" w:cs="Times New Roman"/>
          <w:iCs/>
          <w:noProof/>
          <w:sz w:val="24"/>
          <w:szCs w:val="24"/>
        </w:rPr>
      </w:pPr>
      <w:r>
        <w:rPr>
          <w:rFonts w:ascii="Times New Roman" w:hAnsi="Times New Roman" w:cs="Times New Roman"/>
          <w:iCs/>
          <w:sz w:val="24"/>
          <w:szCs w:val="24"/>
        </w:rPr>
        <w:t xml:space="preserve">Smjer linija magnetnog polja kod pravolinijskog provodnika određujemo poću </w:t>
      </w:r>
      <w:r>
        <w:rPr>
          <w:rFonts w:ascii="Times New Roman" w:hAnsi="Times New Roman" w:cs="Times New Roman"/>
          <w:b/>
          <w:iCs/>
          <w:sz w:val="24"/>
          <w:szCs w:val="24"/>
        </w:rPr>
        <w:t xml:space="preserve">pravila desne ruke: </w:t>
      </w:r>
      <w:r w:rsidRPr="005F0EEB">
        <w:rPr>
          <w:rFonts w:ascii="Times New Roman" w:hAnsi="Times New Roman" w:cs="Times New Roman"/>
          <w:iCs/>
          <w:sz w:val="24"/>
          <w:szCs w:val="24"/>
        </w:rPr>
        <w:t>Ako provodnik obuhvatimo desnom rukom tako da palac pokazuje pravac el. struje savijeni prsti pokazuju smjer linija magnetnog polja.</w:t>
      </w:r>
      <w:r w:rsidRPr="005F0EEB">
        <w:rPr>
          <w:rFonts w:ascii="Times New Roman" w:hAnsi="Times New Roman" w:cs="Times New Roman"/>
          <w:iCs/>
          <w:noProof/>
          <w:sz w:val="24"/>
          <w:szCs w:val="24"/>
        </w:rPr>
        <w:t xml:space="preserve"> </w:t>
      </w:r>
    </w:p>
    <w:p w:rsidR="00697326" w:rsidRDefault="005F0EEB" w:rsidP="00697326">
      <w:pPr>
        <w:spacing w:after="0"/>
        <w:jc w:val="center"/>
        <w:rPr>
          <w:rFonts w:ascii="Times New Roman" w:hAnsi="Times New Roman" w:cs="Times New Roman"/>
          <w:b/>
          <w:iCs/>
          <w:sz w:val="24"/>
          <w:szCs w:val="24"/>
        </w:rPr>
      </w:pPr>
      <w:r>
        <w:rPr>
          <w:rFonts w:ascii="Times New Roman" w:hAnsi="Times New Roman" w:cs="Times New Roman"/>
          <w:iCs/>
          <w:noProof/>
          <w:sz w:val="24"/>
          <w:szCs w:val="24"/>
        </w:rPr>
        <w:drawing>
          <wp:inline distT="0" distB="0" distL="0" distR="0">
            <wp:extent cx="1519610" cy="1489997"/>
            <wp:effectExtent l="19050" t="0" r="439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519351" cy="1489743"/>
                    </a:xfrm>
                    <a:prstGeom prst="rect">
                      <a:avLst/>
                    </a:prstGeom>
                    <a:noFill/>
                    <a:ln w="9525">
                      <a:noFill/>
                      <a:miter lim="800000"/>
                      <a:headEnd/>
                      <a:tailEnd/>
                    </a:ln>
                  </pic:spPr>
                </pic:pic>
              </a:graphicData>
            </a:graphic>
          </wp:inline>
        </w:drawing>
      </w:r>
      <w:r w:rsidR="00697326">
        <w:rPr>
          <w:rFonts w:ascii="Times New Roman" w:hAnsi="Times New Roman" w:cs="Times New Roman"/>
          <w:b/>
          <w:iCs/>
          <w:sz w:val="24"/>
          <w:szCs w:val="24"/>
        </w:rPr>
        <w:t xml:space="preserve">                           </w:t>
      </w:r>
      <w:r w:rsidR="00697326">
        <w:rPr>
          <w:rFonts w:ascii="Times New Roman" w:hAnsi="Times New Roman" w:cs="Times New Roman"/>
          <w:b/>
          <w:iCs/>
          <w:noProof/>
          <w:sz w:val="24"/>
          <w:szCs w:val="24"/>
        </w:rPr>
        <w:drawing>
          <wp:inline distT="0" distB="0" distL="0" distR="0">
            <wp:extent cx="2174185" cy="1703393"/>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171270" cy="1701109"/>
                    </a:xfrm>
                    <a:prstGeom prst="rect">
                      <a:avLst/>
                    </a:prstGeom>
                    <a:noFill/>
                    <a:ln w="9525">
                      <a:noFill/>
                      <a:miter lim="800000"/>
                      <a:headEnd/>
                      <a:tailEnd/>
                    </a:ln>
                  </pic:spPr>
                </pic:pic>
              </a:graphicData>
            </a:graphic>
          </wp:inline>
        </w:drawing>
      </w:r>
    </w:p>
    <w:p w:rsidR="005C6BCC" w:rsidRPr="005F0EEB" w:rsidRDefault="005F0EEB" w:rsidP="00697326">
      <w:pPr>
        <w:spacing w:after="0"/>
        <w:rPr>
          <w:rFonts w:ascii="Times New Roman" w:hAnsi="Times New Roman" w:cs="Times New Roman"/>
          <w:b/>
          <w:iCs/>
          <w:sz w:val="24"/>
          <w:szCs w:val="24"/>
        </w:rPr>
      </w:pPr>
      <w:r>
        <w:rPr>
          <w:rFonts w:ascii="Times New Roman" w:hAnsi="Times New Roman" w:cs="Times New Roman"/>
          <w:b/>
          <w:iCs/>
          <w:sz w:val="24"/>
          <w:szCs w:val="24"/>
        </w:rPr>
        <w:t xml:space="preserve">   </w:t>
      </w:r>
    </w:p>
    <w:p w:rsidR="005C6BCC" w:rsidRPr="005C6BCC" w:rsidRDefault="005F0EEB" w:rsidP="00C1252D">
      <w:pPr>
        <w:spacing w:after="0" w:line="240" w:lineRule="auto"/>
        <w:ind w:firstLine="360"/>
        <w:rPr>
          <w:rFonts w:ascii="Times New Roman" w:hAnsi="Times New Roman" w:cs="Times New Roman"/>
          <w:iCs/>
          <w:sz w:val="24"/>
          <w:szCs w:val="24"/>
        </w:rPr>
      </w:pPr>
      <w:r>
        <w:rPr>
          <w:rFonts w:ascii="Times New Roman" w:hAnsi="Times New Roman" w:cs="Times New Roman"/>
          <w:iCs/>
          <w:sz w:val="24"/>
          <w:szCs w:val="24"/>
        </w:rPr>
        <w:lastRenderedPageBreak/>
        <w:t>Istaknuti da je Amper je</w:t>
      </w:r>
      <w:r w:rsidR="005C6BCC" w:rsidRPr="005C6BCC">
        <w:rPr>
          <w:rFonts w:ascii="Times New Roman" w:hAnsi="Times New Roman" w:cs="Times New Roman"/>
          <w:iCs/>
          <w:sz w:val="24"/>
          <w:szCs w:val="24"/>
        </w:rPr>
        <w:t xml:space="preserve"> otkri</w:t>
      </w:r>
      <w:r>
        <w:rPr>
          <w:rFonts w:ascii="Times New Roman" w:hAnsi="Times New Roman" w:cs="Times New Roman"/>
          <w:iCs/>
          <w:sz w:val="24"/>
          <w:szCs w:val="24"/>
        </w:rPr>
        <w:t xml:space="preserve">o </w:t>
      </w:r>
      <w:r>
        <w:rPr>
          <w:color w:val="000000"/>
          <w:sz w:val="23"/>
          <w:szCs w:val="23"/>
        </w:rPr>
        <w:t xml:space="preserve">(1820. god.) </w:t>
      </w:r>
      <w:r w:rsidR="005C6BCC" w:rsidRPr="005C6BCC">
        <w:rPr>
          <w:rFonts w:ascii="Times New Roman" w:hAnsi="Times New Roman" w:cs="Times New Roman"/>
          <w:iCs/>
          <w:sz w:val="24"/>
          <w:szCs w:val="24"/>
        </w:rPr>
        <w:t xml:space="preserve"> da kružni provodnik, kroz koji protiče el. struja, stvara magnetno polje koje ima </w:t>
      </w:r>
      <w:r>
        <w:rPr>
          <w:rFonts w:ascii="Times New Roman" w:hAnsi="Times New Roman" w:cs="Times New Roman"/>
          <w:iCs/>
          <w:sz w:val="24"/>
          <w:szCs w:val="24"/>
        </w:rPr>
        <w:t>polove.</w:t>
      </w:r>
    </w:p>
    <w:p w:rsidR="00C06504" w:rsidRDefault="00064951" w:rsidP="00C1252D">
      <w:pPr>
        <w:spacing w:after="0"/>
        <w:jc w:val="center"/>
        <w:rPr>
          <w:rFonts w:ascii="Times New Roman" w:hAnsi="Times New Roman" w:cs="Times New Roman"/>
          <w:iCs/>
          <w:sz w:val="24"/>
          <w:szCs w:val="24"/>
        </w:rPr>
      </w:pPr>
      <w:r>
        <w:rPr>
          <w:rFonts w:ascii="Times New Roman" w:hAnsi="Times New Roman" w:cs="Times New Roman"/>
          <w:iCs/>
          <w:noProof/>
          <w:sz w:val="24"/>
          <w:szCs w:val="24"/>
        </w:rPr>
        <w:drawing>
          <wp:inline distT="0" distB="0" distL="0" distR="0">
            <wp:extent cx="2099381" cy="1762539"/>
            <wp:effectExtent l="19050" t="0" r="0" b="0"/>
            <wp:docPr id="5" name="Picture 4" descr="z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bmp"/>
                    <pic:cNvPicPr/>
                  </pic:nvPicPr>
                  <pic:blipFill>
                    <a:blip r:embed="rId10"/>
                    <a:stretch>
                      <a:fillRect/>
                    </a:stretch>
                  </pic:blipFill>
                  <pic:spPr>
                    <a:xfrm>
                      <a:off x="0" y="0"/>
                      <a:ext cx="2105871" cy="1767988"/>
                    </a:xfrm>
                    <a:prstGeom prst="rect">
                      <a:avLst/>
                    </a:prstGeom>
                  </pic:spPr>
                </pic:pic>
              </a:graphicData>
            </a:graphic>
          </wp:inline>
        </w:drawing>
      </w:r>
    </w:p>
    <w:p w:rsidR="00C06504" w:rsidRDefault="005C6BCC" w:rsidP="00C1252D">
      <w:pPr>
        <w:spacing w:after="0"/>
        <w:ind w:firstLine="360"/>
        <w:rPr>
          <w:rFonts w:ascii="Times New Roman" w:hAnsi="Times New Roman" w:cs="Times New Roman"/>
          <w:iCs/>
          <w:sz w:val="24"/>
          <w:szCs w:val="24"/>
        </w:rPr>
      </w:pPr>
      <w:r w:rsidRPr="005C6BCC">
        <w:rPr>
          <w:rFonts w:ascii="Times New Roman" w:hAnsi="Times New Roman" w:cs="Times New Roman"/>
          <w:iCs/>
          <w:sz w:val="24"/>
          <w:szCs w:val="24"/>
        </w:rPr>
        <w:t>Kruženje elektrona oko jezgre atoma predstavlja elementarnu el. struju (mikrostruju), pa se atomi ponašaju kao magneti i smatramo ih elementarnim magnetima</w:t>
      </w:r>
      <w:r w:rsidR="00C06504">
        <w:rPr>
          <w:rFonts w:ascii="Times New Roman" w:hAnsi="Times New Roman" w:cs="Times New Roman"/>
          <w:iCs/>
          <w:sz w:val="24"/>
          <w:szCs w:val="24"/>
        </w:rPr>
        <w:t>.</w:t>
      </w:r>
      <w:r w:rsidRPr="005C6BCC">
        <w:rPr>
          <w:rFonts w:ascii="Times New Roman" w:hAnsi="Times New Roman" w:cs="Times New Roman"/>
          <w:iCs/>
          <w:sz w:val="24"/>
          <w:szCs w:val="24"/>
        </w:rPr>
        <w:t xml:space="preserve"> </w:t>
      </w:r>
    </w:p>
    <w:p w:rsidR="005C6BCC" w:rsidRDefault="00C06504" w:rsidP="000C6E3B">
      <w:pPr>
        <w:ind w:firstLine="360"/>
        <w:rPr>
          <w:rFonts w:ascii="Times New Roman" w:hAnsi="Times New Roman" w:cs="Times New Roman"/>
          <w:iCs/>
          <w:sz w:val="24"/>
          <w:szCs w:val="24"/>
        </w:rPr>
      </w:pPr>
      <w:r>
        <w:rPr>
          <w:rFonts w:ascii="Times New Roman" w:hAnsi="Times New Roman" w:cs="Times New Roman"/>
          <w:iCs/>
          <w:sz w:val="24"/>
          <w:szCs w:val="24"/>
        </w:rPr>
        <w:t xml:space="preserve">                                                  </w:t>
      </w:r>
      <w:r w:rsidR="003F4C95">
        <w:rPr>
          <w:rFonts w:ascii="Times New Roman" w:hAnsi="Times New Roman" w:cs="Times New Roman"/>
          <w:iCs/>
          <w:sz w:val="24"/>
          <w:szCs w:val="24"/>
        </w:rPr>
      </w:r>
      <w:r w:rsidR="003F4C95">
        <w:rPr>
          <w:rFonts w:ascii="Times New Roman" w:hAnsi="Times New Roman" w:cs="Times New Roman"/>
          <w:iCs/>
          <w:sz w:val="24"/>
          <w:szCs w:val="24"/>
        </w:rPr>
        <w:pict>
          <v:group id="_x0000_s1114" style="width:78pt;height:65.2pt;mso-position-horizontal-relative:char;mso-position-vertical-relative:line" coordorigin="9174,3785" coordsize="1560,1304">
            <v:oval id="_x0000_s1115" style="position:absolute;left:9174;top:3948;width:480;height:1141"/>
            <v:line id="_x0000_s1116" style="position:absolute" from="9414,4437" to="10134,4437">
              <v:stroke endarrow="block"/>
            </v:line>
            <v:shapetype id="_x0000_t202" coordsize="21600,21600" o:spt="202" path="m,l,21600r21600,l21600,xe">
              <v:stroke joinstyle="miter"/>
              <v:path gradientshapeok="t" o:connecttype="rect"/>
            </v:shapetype>
            <v:shape id="_x0000_s1117" type="#_x0000_t202" style="position:absolute;left:10134;top:3785;width:600;height:489" stroked="f">
              <v:textbox style="mso-next-textbox:#_x0000_s1117">
                <w:txbxContent>
                  <w:p w:rsidR="00C06504" w:rsidRDefault="00C06504" w:rsidP="00C06504">
                    <w:pPr>
                      <w:rPr>
                        <w:b/>
                        <w:bCs/>
                        <w:i/>
                        <w:iCs/>
                        <w:sz w:val="28"/>
                      </w:rPr>
                    </w:pPr>
                    <w:r>
                      <w:rPr>
                        <w:b/>
                        <w:bCs/>
                        <w:i/>
                        <w:iCs/>
                        <w:sz w:val="28"/>
                      </w:rPr>
                      <w:t>B</w:t>
                    </w:r>
                  </w:p>
                </w:txbxContent>
              </v:textbox>
            </v:shape>
            <w10:wrap type="none"/>
            <w10:anchorlock/>
          </v:group>
        </w:pict>
      </w:r>
    </w:p>
    <w:p w:rsidR="005C6BCC" w:rsidRDefault="000C6E3B" w:rsidP="00C1252D">
      <w:pPr>
        <w:spacing w:after="0"/>
        <w:ind w:firstLine="357"/>
        <w:rPr>
          <w:rFonts w:ascii="Times New Roman" w:hAnsi="Times New Roman" w:cs="Times New Roman"/>
          <w:iCs/>
          <w:sz w:val="24"/>
          <w:szCs w:val="24"/>
        </w:rPr>
      </w:pPr>
      <w:r>
        <w:rPr>
          <w:rFonts w:ascii="Times New Roman" w:hAnsi="Times New Roman" w:cs="Times New Roman"/>
          <w:iCs/>
          <w:sz w:val="24"/>
          <w:szCs w:val="24"/>
        </w:rPr>
        <w:tab/>
        <w:t>Međutim</w:t>
      </w:r>
      <w:r w:rsidR="001B3D65">
        <w:rPr>
          <w:rFonts w:ascii="Times New Roman" w:hAnsi="Times New Roman" w:cs="Times New Roman"/>
          <w:iCs/>
          <w:sz w:val="24"/>
          <w:szCs w:val="24"/>
        </w:rPr>
        <w:t>,</w:t>
      </w:r>
      <w:r>
        <w:rPr>
          <w:rFonts w:ascii="Times New Roman" w:hAnsi="Times New Roman" w:cs="Times New Roman"/>
          <w:iCs/>
          <w:sz w:val="24"/>
          <w:szCs w:val="24"/>
        </w:rPr>
        <w:t xml:space="preserve"> svi višeelektronski atomi nemaju svoje sopstveno magnetno polje zato što se magnetna polja </w:t>
      </w:r>
      <w:r w:rsidR="001B3D65">
        <w:rPr>
          <w:rFonts w:ascii="Times New Roman" w:hAnsi="Times New Roman" w:cs="Times New Roman"/>
          <w:iCs/>
          <w:sz w:val="24"/>
          <w:szCs w:val="24"/>
        </w:rPr>
        <w:t>pojedinih elektrona međusobno poništavaju.</w:t>
      </w:r>
    </w:p>
    <w:p w:rsidR="001B3D65" w:rsidRDefault="001B3D65" w:rsidP="00C1252D">
      <w:pPr>
        <w:spacing w:after="0"/>
        <w:ind w:firstLine="357"/>
        <w:rPr>
          <w:rFonts w:ascii="Times New Roman" w:hAnsi="Times New Roman" w:cs="Times New Roman"/>
          <w:iCs/>
          <w:sz w:val="24"/>
          <w:szCs w:val="24"/>
        </w:rPr>
      </w:pPr>
      <w:r>
        <w:rPr>
          <w:rFonts w:ascii="Times New Roman" w:hAnsi="Times New Roman" w:cs="Times New Roman"/>
          <w:iCs/>
          <w:sz w:val="24"/>
          <w:szCs w:val="24"/>
        </w:rPr>
        <w:t xml:space="preserve">Elementarni magneti u nenamagnetisanom tijelu su haotično raspoređeni </w:t>
      </w:r>
      <w:r w:rsidR="00C1252D">
        <w:rPr>
          <w:rFonts w:ascii="Times New Roman" w:hAnsi="Times New Roman" w:cs="Times New Roman"/>
          <w:iCs/>
          <w:sz w:val="24"/>
          <w:szCs w:val="24"/>
        </w:rPr>
        <w:t>(slika lijevo), pa dejstvo sjevernih, odnosno južnih polova, nije nigdje posebno izraženo.</w:t>
      </w:r>
    </w:p>
    <w:p w:rsidR="00C1252D" w:rsidRDefault="00C1252D" w:rsidP="00C1252D">
      <w:pPr>
        <w:spacing w:after="0"/>
        <w:ind w:firstLine="357"/>
        <w:rPr>
          <w:rFonts w:ascii="Times New Roman" w:hAnsi="Times New Roman" w:cs="Times New Roman"/>
          <w:iCs/>
          <w:sz w:val="24"/>
          <w:szCs w:val="24"/>
        </w:rPr>
      </w:pPr>
      <w:r>
        <w:rPr>
          <w:rFonts w:ascii="Times New Roman" w:hAnsi="Times New Roman" w:cs="Times New Roman"/>
          <w:iCs/>
          <w:sz w:val="24"/>
          <w:szCs w:val="24"/>
        </w:rPr>
        <w:t>Ako ovakvom tijelu približimo prirodni magnet, elementarni magneti že se usmjeriti tako da će se tijelo ponašati kao magnet (slika desno).</w:t>
      </w:r>
    </w:p>
    <w:p w:rsidR="00C1252D" w:rsidRPr="005C6BCC" w:rsidRDefault="00C1252D" w:rsidP="00C1252D">
      <w:pPr>
        <w:spacing w:after="0"/>
        <w:ind w:firstLine="357"/>
        <w:rPr>
          <w:rFonts w:ascii="Times New Roman" w:hAnsi="Times New Roman" w:cs="Times New Roman"/>
          <w:iCs/>
          <w:sz w:val="24"/>
          <w:szCs w:val="24"/>
        </w:rPr>
      </w:pPr>
    </w:p>
    <w:p w:rsidR="005C6BCC" w:rsidRPr="005C6BCC" w:rsidRDefault="003F4C95" w:rsidP="005C6BCC">
      <w:pPr>
        <w:rPr>
          <w:rFonts w:ascii="Times New Roman" w:hAnsi="Times New Roman" w:cs="Times New Roman"/>
          <w:iCs/>
          <w:sz w:val="24"/>
          <w:szCs w:val="24"/>
        </w:rPr>
      </w:pPr>
      <w:r>
        <w:rPr>
          <w:rFonts w:ascii="Times New Roman" w:hAnsi="Times New Roman" w:cs="Times New Roman"/>
          <w:iCs/>
          <w:noProof/>
          <w:sz w:val="24"/>
          <w:szCs w:val="24"/>
        </w:rPr>
        <w:pict>
          <v:group id="_x0000_s1080" style="position:absolute;margin-left:264pt;margin-top:5.85pt;width:162pt;height:48.9pt;z-index:251665408" coordorigin="1734,5415" coordsize="3240,978">
            <v:shape id="_x0000_s1081" type="#_x0000_t202" style="position:absolute;left:1734;top:5415;width:3240;height:978">
              <v:textbox style="mso-next-textbox:#_x0000_s1081">
                <w:txbxContent>
                  <w:p w:rsidR="005C6BCC" w:rsidRDefault="005C6BCC" w:rsidP="005C6BCC"/>
                </w:txbxContent>
              </v:textbox>
            </v:shape>
            <v:group id="_x0000_s1082" style="position:absolute;left:1974;top:5415;width:360;height:326" coordorigin="9654,5741" coordsize="960,1141">
              <v:oval id="_x0000_s1083" style="position:absolute;left:9654;top:5741;width:480;height:1141"/>
              <v:line id="_x0000_s1084" style="position:absolute" from="9894,6230" to="10614,6230">
                <v:stroke endarrow="block"/>
              </v:line>
            </v:group>
            <v:group id="_x0000_s1085" style="position:absolute;left:2574;top:5415;width:360;height:326" coordorigin="9654,5741" coordsize="960,1141">
              <v:oval id="_x0000_s1086" style="position:absolute;left:9654;top:5741;width:480;height:1141"/>
              <v:line id="_x0000_s1087" style="position:absolute" from="9894,6230" to="10614,6230">
                <v:stroke endarrow="block"/>
              </v:line>
            </v:group>
            <v:group id="_x0000_s1088" style="position:absolute;left:3174;top:5415;width:360;height:326" coordorigin="9654,5741" coordsize="960,1141">
              <v:oval id="_x0000_s1089" style="position:absolute;left:9654;top:5741;width:480;height:1141"/>
              <v:line id="_x0000_s1090" style="position:absolute" from="9894,6230" to="10614,6230">
                <v:stroke endarrow="block"/>
              </v:line>
            </v:group>
            <v:group id="_x0000_s1091" style="position:absolute;left:3774;top:5415;width:360;height:326" coordorigin="9654,5741" coordsize="960,1141">
              <v:oval id="_x0000_s1092" style="position:absolute;left:9654;top:5741;width:480;height:1141"/>
              <v:line id="_x0000_s1093" style="position:absolute" from="9894,6230" to="10614,6230">
                <v:stroke endarrow="block"/>
              </v:line>
            </v:group>
            <v:group id="_x0000_s1094" style="position:absolute;left:1974;top:5904;width:360;height:326" coordorigin="9654,5741" coordsize="960,1141">
              <v:oval id="_x0000_s1095" style="position:absolute;left:9654;top:5741;width:480;height:1141"/>
              <v:line id="_x0000_s1096" style="position:absolute" from="9894,6230" to="10614,6230">
                <v:stroke endarrow="block"/>
              </v:line>
            </v:group>
            <v:group id="_x0000_s1097" style="position:absolute;left:2574;top:5904;width:360;height:326" coordorigin="9654,5741" coordsize="960,1141">
              <v:oval id="_x0000_s1098" style="position:absolute;left:9654;top:5741;width:480;height:1141"/>
              <v:line id="_x0000_s1099" style="position:absolute" from="9894,6230" to="10614,6230">
                <v:stroke endarrow="block"/>
              </v:line>
            </v:group>
            <v:group id="_x0000_s1100" style="position:absolute;left:3174;top:5904;width:360;height:326" coordorigin="9654,5741" coordsize="960,1141">
              <v:oval id="_x0000_s1101" style="position:absolute;left:9654;top:5741;width:480;height:1141"/>
              <v:line id="_x0000_s1102" style="position:absolute" from="9894,6230" to="10614,6230">
                <v:stroke endarrow="block"/>
              </v:line>
            </v:group>
            <v:group id="_x0000_s1103" style="position:absolute;left:3774;top:5904;width:360;height:326" coordorigin="9654,5741" coordsize="960,1141">
              <v:oval id="_x0000_s1104" style="position:absolute;left:9654;top:5741;width:480;height:1141"/>
              <v:line id="_x0000_s1105" style="position:absolute" from="9894,6230" to="10614,6230">
                <v:stroke endarrow="block"/>
              </v:line>
            </v:group>
            <v:group id="_x0000_s1106" style="position:absolute;left:4254;top:5415;width:360;height:326" coordorigin="9654,5741" coordsize="960,1141">
              <v:oval id="_x0000_s1107" style="position:absolute;left:9654;top:5741;width:480;height:1141"/>
              <v:line id="_x0000_s1108" style="position:absolute" from="9894,6230" to="10614,6230">
                <v:stroke endarrow="block"/>
              </v:line>
            </v:group>
            <v:group id="_x0000_s1109" style="position:absolute;left:4254;top:5904;width:360;height:326" coordorigin="9654,5741" coordsize="960,1141">
              <v:oval id="_x0000_s1110" style="position:absolute;left:9654;top:5741;width:480;height:1141"/>
              <v:line id="_x0000_s1111" style="position:absolute" from="9894,6230" to="10614,6230">
                <v:stroke endarrow="block"/>
              </v:line>
            </v:group>
          </v:group>
        </w:pict>
      </w:r>
      <w:r>
        <w:rPr>
          <w:rFonts w:ascii="Times New Roman" w:hAnsi="Times New Roman" w:cs="Times New Roman"/>
          <w:iCs/>
          <w:noProof/>
          <w:sz w:val="24"/>
          <w:szCs w:val="24"/>
        </w:rPr>
        <w:pict>
          <v:group id="_x0000_s1048" style="position:absolute;margin-left:24pt;margin-top:5.85pt;width:162pt;height:49.75pt;z-index:251664384" coordorigin="1734,6225" coordsize="3240,995">
            <v:shape id="_x0000_s1049" type="#_x0000_t202" style="position:absolute;left:1734;top:6242;width:3240;height:978">
              <v:textbox style="mso-next-textbox:#_x0000_s1049">
                <w:txbxContent>
                  <w:p w:rsidR="005C6BCC" w:rsidRDefault="005C6BCC" w:rsidP="005C6BCC"/>
                </w:txbxContent>
              </v:textbox>
            </v:shape>
            <v:group id="_x0000_s1050" style="position:absolute;left:1974;top:6242;width:360;height:326;rotation:3554004fd" coordorigin="9654,5741" coordsize="960,1141">
              <v:oval id="_x0000_s1051" style="position:absolute;left:9654;top:5741;width:480;height:1141"/>
              <v:line id="_x0000_s1052" style="position:absolute" from="9894,6230" to="10614,6230">
                <v:stroke endarrow="block"/>
              </v:line>
            </v:group>
            <v:group id="_x0000_s1053" style="position:absolute;left:2574;top:6242;width:360;height:326;rotation:-1716050fd" coordorigin="9654,5741" coordsize="960,1141">
              <v:oval id="_x0000_s1054" style="position:absolute;left:9654;top:5741;width:480;height:1141"/>
              <v:line id="_x0000_s1055" style="position:absolute" from="9894,6230" to="10614,6230">
                <v:stroke endarrow="block"/>
              </v:line>
            </v:group>
            <v:group id="_x0000_s1056" style="position:absolute;left:3277;top:6259;width:360;height:326;rotation:5887822fd" coordorigin="9654,5741" coordsize="960,1141">
              <v:oval id="_x0000_s1057" style="position:absolute;left:9654;top:5741;width:480;height:1141"/>
              <v:line id="_x0000_s1058" style="position:absolute" from="9894,6230" to="10614,6230">
                <v:stroke endarrow="block"/>
              </v:line>
            </v:group>
            <v:group id="_x0000_s1059" style="position:absolute;left:3774;top:6242;width:360;height:326;rotation:-15302730fd" coordorigin="9654,5741" coordsize="960,1141">
              <v:oval id="_x0000_s1060" style="position:absolute;left:9654;top:5741;width:480;height:1141"/>
              <v:line id="_x0000_s1061" style="position:absolute" from="9894,6230" to="10614,6230">
                <v:stroke endarrow="block"/>
              </v:line>
            </v:group>
            <v:group id="_x0000_s1062" style="position:absolute;left:1974;top:6732;width:360;height:326;rotation:-7516726fd" coordorigin="9654,5741" coordsize="960,1141">
              <v:oval id="_x0000_s1063" style="position:absolute;left:9654;top:5741;width:480;height:1141"/>
              <v:line id="_x0000_s1064" style="position:absolute" from="9894,6230" to="10614,6230">
                <v:stroke endarrow="block"/>
              </v:line>
            </v:group>
            <v:group id="_x0000_s1065" style="position:absolute;left:2574;top:6732;width:360;height:326;rotation:3010988fd" coordorigin="9654,5741" coordsize="960,1141">
              <v:oval id="_x0000_s1066" style="position:absolute;left:9654;top:5741;width:480;height:1141"/>
              <v:line id="_x0000_s1067" style="position:absolute" from="9894,6230" to="10614,6230">
                <v:stroke endarrow="block"/>
              </v:line>
            </v:group>
            <v:group id="_x0000_s1068" style="position:absolute;left:3174;top:6732;width:360;height:326;rotation:14621931fd" coordorigin="9654,5741" coordsize="960,1141">
              <v:oval id="_x0000_s1069" style="position:absolute;left:9654;top:5741;width:480;height:1141"/>
              <v:line id="_x0000_s1070" style="position:absolute" from="9894,6230" to="10614,6230">
                <v:stroke endarrow="block"/>
              </v:line>
            </v:group>
            <v:group id="_x0000_s1071" style="position:absolute;left:3774;top:6732;width:360;height:326;rotation:19358055fd" coordorigin="9654,5741" coordsize="960,1141">
              <v:oval id="_x0000_s1072" style="position:absolute;left:9654;top:5741;width:480;height:1141"/>
              <v:line id="_x0000_s1073" style="position:absolute" from="9894,6230" to="10614,6230">
                <v:stroke endarrow="block"/>
              </v:line>
            </v:group>
            <v:group id="_x0000_s1074" style="position:absolute;left:4254;top:6242;width:360;height:326" coordorigin="9654,5741" coordsize="960,1141">
              <v:oval id="_x0000_s1075" style="position:absolute;left:9654;top:5741;width:480;height:1141"/>
              <v:line id="_x0000_s1076" style="position:absolute" from="9894,6230" to="10614,6230">
                <v:stroke endarrow="block"/>
              </v:line>
            </v:group>
            <v:group id="_x0000_s1077" style="position:absolute;left:4254;top:6732;width:360;height:326;rotation:3088527fd" coordorigin="9654,5741" coordsize="960,1141">
              <v:oval id="_x0000_s1078" style="position:absolute;left:9654;top:5741;width:480;height:1141"/>
              <v:line id="_x0000_s1079" style="position:absolute" from="9894,6230" to="10614,6230">
                <v:stroke endarrow="block"/>
              </v:line>
            </v:group>
          </v:group>
        </w:pict>
      </w:r>
    </w:p>
    <w:p w:rsidR="005C6BCC" w:rsidRPr="005C6BCC" w:rsidRDefault="005C6BCC" w:rsidP="005C6BCC">
      <w:pPr>
        <w:rPr>
          <w:rFonts w:ascii="Times New Roman" w:hAnsi="Times New Roman" w:cs="Times New Roman"/>
          <w:iCs/>
          <w:sz w:val="24"/>
          <w:szCs w:val="24"/>
        </w:rPr>
      </w:pPr>
    </w:p>
    <w:p w:rsidR="00C1252D" w:rsidRDefault="00C1252D" w:rsidP="005C6BCC">
      <w:pPr>
        <w:rPr>
          <w:rFonts w:ascii="Times New Roman" w:hAnsi="Times New Roman" w:cs="Times New Roman"/>
          <w:iCs/>
          <w:sz w:val="24"/>
          <w:szCs w:val="24"/>
        </w:rPr>
      </w:pPr>
      <w:r>
        <w:rPr>
          <w:rFonts w:ascii="Times New Roman" w:hAnsi="Times New Roman" w:cs="Times New Roman"/>
          <w:iCs/>
          <w:sz w:val="24"/>
          <w:szCs w:val="24"/>
        </w:rPr>
        <w:tab/>
      </w:r>
    </w:p>
    <w:p w:rsidR="005C6BCC" w:rsidRDefault="00C1252D" w:rsidP="00777948">
      <w:pPr>
        <w:spacing w:after="0"/>
        <w:ind w:firstLine="357"/>
        <w:rPr>
          <w:rFonts w:ascii="Times New Roman" w:hAnsi="Times New Roman" w:cs="Times New Roman"/>
          <w:b/>
          <w:iCs/>
          <w:sz w:val="24"/>
          <w:szCs w:val="24"/>
        </w:rPr>
      </w:pPr>
      <w:r>
        <w:rPr>
          <w:rFonts w:ascii="Times New Roman" w:hAnsi="Times New Roman" w:cs="Times New Roman"/>
          <w:iCs/>
          <w:sz w:val="24"/>
          <w:szCs w:val="24"/>
        </w:rPr>
        <w:t xml:space="preserve">Ako, prirodni magnet udaljimo, a elementarni magneti ostanu i dalje usmjereni, dobili smo </w:t>
      </w:r>
      <w:r>
        <w:rPr>
          <w:rFonts w:ascii="Times New Roman" w:hAnsi="Times New Roman" w:cs="Times New Roman"/>
          <w:b/>
          <w:iCs/>
          <w:sz w:val="24"/>
          <w:szCs w:val="24"/>
        </w:rPr>
        <w:t>permanentni</w:t>
      </w:r>
      <w:r>
        <w:rPr>
          <w:rFonts w:ascii="Times New Roman" w:hAnsi="Times New Roman" w:cs="Times New Roman"/>
          <w:iCs/>
          <w:sz w:val="24"/>
          <w:szCs w:val="24"/>
        </w:rPr>
        <w:t xml:space="preserve"> ili </w:t>
      </w:r>
      <w:r>
        <w:rPr>
          <w:rFonts w:ascii="Times New Roman" w:hAnsi="Times New Roman" w:cs="Times New Roman"/>
          <w:b/>
          <w:iCs/>
          <w:sz w:val="24"/>
          <w:szCs w:val="24"/>
        </w:rPr>
        <w:t>trajni magnet.</w:t>
      </w:r>
    </w:p>
    <w:p w:rsidR="00C1252D" w:rsidRDefault="00777948" w:rsidP="00777948">
      <w:pPr>
        <w:spacing w:after="0"/>
        <w:ind w:firstLine="357"/>
        <w:rPr>
          <w:rFonts w:ascii="Times New Roman" w:hAnsi="Times New Roman" w:cs="Times New Roman"/>
          <w:iCs/>
          <w:sz w:val="24"/>
          <w:szCs w:val="24"/>
        </w:rPr>
      </w:pPr>
      <w:r>
        <w:rPr>
          <w:rFonts w:ascii="Times New Roman" w:hAnsi="Times New Roman" w:cs="Times New Roman"/>
          <w:iCs/>
          <w:sz w:val="24"/>
          <w:szCs w:val="24"/>
        </w:rPr>
        <w:t xml:space="preserve">Ako se nakon udaljavanja magneta, elementarni magneti opet haotično rasporede, radi se o </w:t>
      </w:r>
      <w:r>
        <w:rPr>
          <w:rFonts w:ascii="Times New Roman" w:hAnsi="Times New Roman" w:cs="Times New Roman"/>
          <w:b/>
          <w:iCs/>
          <w:sz w:val="24"/>
          <w:szCs w:val="24"/>
        </w:rPr>
        <w:t xml:space="preserve">vremenskom </w:t>
      </w:r>
      <w:r>
        <w:rPr>
          <w:rFonts w:ascii="Times New Roman" w:hAnsi="Times New Roman" w:cs="Times New Roman"/>
          <w:iCs/>
          <w:sz w:val="24"/>
          <w:szCs w:val="24"/>
        </w:rPr>
        <w:t xml:space="preserve">ili </w:t>
      </w:r>
      <w:r>
        <w:rPr>
          <w:rFonts w:ascii="Times New Roman" w:hAnsi="Times New Roman" w:cs="Times New Roman"/>
          <w:b/>
          <w:iCs/>
          <w:sz w:val="24"/>
          <w:szCs w:val="24"/>
        </w:rPr>
        <w:t>temporalnom magnetu.</w:t>
      </w:r>
    </w:p>
    <w:p w:rsidR="00777948" w:rsidRDefault="00777948" w:rsidP="00777948">
      <w:pPr>
        <w:spacing w:after="0"/>
        <w:ind w:firstLine="357"/>
        <w:rPr>
          <w:rFonts w:ascii="Times New Roman" w:hAnsi="Times New Roman" w:cs="Times New Roman"/>
          <w:iCs/>
          <w:sz w:val="24"/>
          <w:szCs w:val="24"/>
        </w:rPr>
      </w:pPr>
      <w:r>
        <w:rPr>
          <w:rFonts w:ascii="Times New Roman" w:hAnsi="Times New Roman" w:cs="Times New Roman"/>
          <w:iCs/>
          <w:sz w:val="24"/>
          <w:szCs w:val="24"/>
        </w:rPr>
        <w:t>Dakle e</w:t>
      </w:r>
      <w:r w:rsidR="005C6BCC" w:rsidRPr="005C6BCC">
        <w:rPr>
          <w:rFonts w:ascii="Times New Roman" w:hAnsi="Times New Roman" w:cs="Times New Roman"/>
          <w:iCs/>
          <w:sz w:val="24"/>
          <w:szCs w:val="24"/>
        </w:rPr>
        <w:t>ksperimenti i teorijska razmatranja pokazuju da svaka naelektrisana čestica izaziva magnetno polje u referentnom sistemu u kojem se kreće. Polje je «jače» ukoliko se čestica brže kreće.</w:t>
      </w:r>
    </w:p>
    <w:p w:rsidR="005C6BCC" w:rsidRPr="005C6BCC" w:rsidRDefault="005C6BCC" w:rsidP="00777948">
      <w:pPr>
        <w:spacing w:after="0"/>
        <w:ind w:firstLine="357"/>
        <w:rPr>
          <w:rFonts w:ascii="Times New Roman" w:hAnsi="Times New Roman" w:cs="Times New Roman"/>
          <w:iCs/>
          <w:sz w:val="24"/>
          <w:szCs w:val="24"/>
        </w:rPr>
      </w:pPr>
      <w:r w:rsidRPr="005C6BCC">
        <w:rPr>
          <w:rFonts w:ascii="Times New Roman" w:hAnsi="Times New Roman" w:cs="Times New Roman"/>
          <w:iCs/>
          <w:sz w:val="24"/>
          <w:szCs w:val="24"/>
        </w:rPr>
        <w:t>U okolini provodnika kroz koji protiče struja također se javlja magnetno polje, jer se u njemu usmjereno kreću slobodni elektroni. Magnetno polje djeluje određenom siliom na svaku naelektrisanu česticu koja se kreće u njemu. Ono djeluje i na provodnik kroz koji protiče el. struja, jer se tada u njemu usmjereno kreću elektroni.</w:t>
      </w:r>
    </w:p>
    <w:p w:rsidR="005C6BCC" w:rsidRPr="005C6BCC" w:rsidRDefault="005C6BCC">
      <w:pPr>
        <w:rPr>
          <w:rFonts w:ascii="Times New Roman" w:hAnsi="Times New Roman" w:cs="Times New Roman"/>
          <w:sz w:val="24"/>
          <w:szCs w:val="24"/>
        </w:rPr>
      </w:pPr>
    </w:p>
    <w:sectPr w:rsidR="005C6BCC" w:rsidRPr="005C6BCC" w:rsidSect="00777948">
      <w:pgSz w:w="12240" w:h="15840"/>
      <w:pgMar w:top="851" w:right="1041"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A3204"/>
    <w:multiLevelType w:val="hybridMultilevel"/>
    <w:tmpl w:val="FE3A8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rsids>
    <w:rsidRoot w:val="005C6BCC"/>
    <w:rsid w:val="00064951"/>
    <w:rsid w:val="000C6E3B"/>
    <w:rsid w:val="001B3D65"/>
    <w:rsid w:val="00355930"/>
    <w:rsid w:val="003F4C95"/>
    <w:rsid w:val="004C0C9C"/>
    <w:rsid w:val="005C6BCC"/>
    <w:rsid w:val="005F0EEB"/>
    <w:rsid w:val="00697326"/>
    <w:rsid w:val="0071406A"/>
    <w:rsid w:val="00777948"/>
    <w:rsid w:val="007B1063"/>
    <w:rsid w:val="0086421F"/>
    <w:rsid w:val="00A15A55"/>
    <w:rsid w:val="00B117CE"/>
    <w:rsid w:val="00C06504"/>
    <w:rsid w:val="00C1252D"/>
    <w:rsid w:val="00EB6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6A"/>
  </w:style>
  <w:style w:type="paragraph" w:styleId="Heading2">
    <w:name w:val="heading 2"/>
    <w:basedOn w:val="Normal"/>
    <w:next w:val="Normal"/>
    <w:link w:val="Heading2Char"/>
    <w:qFormat/>
    <w:rsid w:val="005C6BCC"/>
    <w:pPr>
      <w:keepNext/>
      <w:spacing w:after="0" w:line="240" w:lineRule="auto"/>
      <w:outlineLvl w:val="1"/>
    </w:pPr>
    <w:rPr>
      <w:rFonts w:ascii="Times New Roman" w:eastAsia="Times New Roman" w:hAnsi="Times New Roman" w:cs="Times New Roman"/>
      <w:sz w:val="28"/>
      <w:szCs w:val="20"/>
      <w:lang w:val="hr-HR"/>
    </w:rPr>
  </w:style>
  <w:style w:type="paragraph" w:styleId="Heading3">
    <w:name w:val="heading 3"/>
    <w:basedOn w:val="Normal"/>
    <w:next w:val="Normal"/>
    <w:link w:val="Heading3Char"/>
    <w:qFormat/>
    <w:rsid w:val="005C6BCC"/>
    <w:pPr>
      <w:keepNext/>
      <w:spacing w:after="0" w:line="240" w:lineRule="auto"/>
      <w:outlineLvl w:val="2"/>
    </w:pPr>
    <w:rPr>
      <w:rFonts w:ascii="Times New Roman" w:eastAsia="Times New Roman" w:hAnsi="Times New Roman" w:cs="Times New Roman"/>
      <w:b/>
      <w:bCs/>
      <w:i/>
      <w:iCs/>
      <w:sz w:val="28"/>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6BCC"/>
    <w:rPr>
      <w:rFonts w:ascii="Times New Roman" w:eastAsia="Times New Roman" w:hAnsi="Times New Roman" w:cs="Times New Roman"/>
      <w:sz w:val="28"/>
      <w:szCs w:val="20"/>
      <w:lang w:val="hr-HR"/>
    </w:rPr>
  </w:style>
  <w:style w:type="character" w:customStyle="1" w:styleId="Heading3Char">
    <w:name w:val="Heading 3 Char"/>
    <w:basedOn w:val="DefaultParagraphFont"/>
    <w:link w:val="Heading3"/>
    <w:rsid w:val="005C6BCC"/>
    <w:rPr>
      <w:rFonts w:ascii="Times New Roman" w:eastAsia="Times New Roman" w:hAnsi="Times New Roman" w:cs="Times New Roman"/>
      <w:b/>
      <w:bCs/>
      <w:i/>
      <w:iCs/>
      <w:sz w:val="28"/>
      <w:szCs w:val="20"/>
      <w:lang w:val="hr-HR"/>
    </w:rPr>
  </w:style>
  <w:style w:type="paragraph" w:styleId="BodyText">
    <w:name w:val="Body Text"/>
    <w:basedOn w:val="Normal"/>
    <w:next w:val="Normal"/>
    <w:link w:val="BodyTextChar"/>
    <w:uiPriority w:val="99"/>
    <w:rsid w:val="007B1063"/>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B106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5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dc:creator>
  <cp:keywords/>
  <dc:description/>
  <cp:lastModifiedBy>Emina</cp:lastModifiedBy>
  <cp:revision>3</cp:revision>
  <dcterms:created xsi:type="dcterms:W3CDTF">2012-02-13T21:41:00Z</dcterms:created>
  <dcterms:modified xsi:type="dcterms:W3CDTF">2012-02-14T19:52:00Z</dcterms:modified>
</cp:coreProperties>
</file>