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8" w:rsidRDefault="000F3618" w:rsidP="000F36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770">
        <w:rPr>
          <w:rFonts w:ascii="Times New Roman" w:eastAsia="Times New Roman" w:hAnsi="Times New Roman" w:cs="Times New Roman"/>
          <w:b/>
          <w:sz w:val="24"/>
          <w:szCs w:val="24"/>
        </w:rPr>
        <w:t>MEHANIKA</w:t>
      </w:r>
    </w:p>
    <w:p w:rsidR="00B87770" w:rsidRPr="00B87770" w:rsidRDefault="00B87770" w:rsidP="004763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63ED" w:rsidRPr="004763ED" w:rsidRDefault="004763ED" w:rsidP="004763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63ED">
        <w:rPr>
          <w:rFonts w:ascii="Times New Roman" w:eastAsia="Times New Roman" w:hAnsi="Times New Roman" w:cs="Times New Roman"/>
          <w:b/>
          <w:sz w:val="24"/>
          <w:szCs w:val="24"/>
        </w:rPr>
        <w:t>Mehanika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je dio fizike koja proučava zakone kretanja/gibanja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tijela, tj. vremensku promjenu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položaja tijela u prostoru.</w:t>
      </w:r>
    </w:p>
    <w:p w:rsidR="004763ED" w:rsidRPr="004763ED" w:rsidRDefault="004763ED" w:rsidP="004763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63ED">
        <w:rPr>
          <w:rFonts w:ascii="Times New Roman" w:eastAsia="Times New Roman" w:hAnsi="Times New Roman" w:cs="Times New Roman"/>
          <w:sz w:val="24"/>
          <w:szCs w:val="24"/>
        </w:rPr>
        <w:t>Mehanika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se dijeli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b/>
          <w:sz w:val="24"/>
          <w:szCs w:val="24"/>
        </w:rPr>
        <w:t>kinematiku, dinamiku i statiku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kao specijalni slučaj dinamike.</w:t>
      </w:r>
    </w:p>
    <w:p w:rsidR="004763ED" w:rsidRPr="004763ED" w:rsidRDefault="004763ED" w:rsidP="004763E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63ED">
        <w:rPr>
          <w:rFonts w:ascii="Times New Roman" w:eastAsia="Times New Roman" w:hAnsi="Times New Roman" w:cs="Times New Roman"/>
          <w:b/>
          <w:sz w:val="24"/>
          <w:szCs w:val="24"/>
        </w:rPr>
        <w:t>Kinematika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(od grčke riječ i kinein-kretati) proučava kretanja/gibanje, bez obzira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 xml:space="preserve">uzroke kretanja i </w:t>
      </w:r>
      <w:r w:rsidR="000F3618">
        <w:rPr>
          <w:rFonts w:ascii="Times New Roman" w:eastAsia="Times New Roman" w:hAnsi="Times New Roman" w:cs="Times New Roman"/>
          <w:sz w:val="24"/>
          <w:szCs w:val="24"/>
        </w:rPr>
        <w:t>na svojstva tijela koja se kreć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u, tj. ne uzimajući u obzir njihovu masu i sile</w:t>
      </w:r>
      <w:r w:rsidR="0066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koje na njih djeluju.</w:t>
      </w:r>
    </w:p>
    <w:p w:rsidR="004763ED" w:rsidRPr="004763ED" w:rsidRDefault="004763ED" w:rsidP="006661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6122">
        <w:rPr>
          <w:rFonts w:ascii="Times New Roman" w:eastAsia="Times New Roman" w:hAnsi="Times New Roman" w:cs="Times New Roman"/>
          <w:b/>
          <w:sz w:val="24"/>
          <w:szCs w:val="24"/>
        </w:rPr>
        <w:t>Dinamika</w:t>
      </w:r>
      <w:r w:rsidR="00666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(dynamis-sila) proučava uzroke kretanja/gibanja i utjecaj sile i mase na</w:t>
      </w:r>
      <w:r w:rsidR="0058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gibanje; dinamika za razliku od kinematike, daje fizikalnu suštinu kretanja.</w:t>
      </w:r>
    </w:p>
    <w:p w:rsidR="00B87770" w:rsidRDefault="004763ED" w:rsidP="00B8777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122">
        <w:rPr>
          <w:rFonts w:ascii="Times New Roman" w:eastAsia="Times New Roman" w:hAnsi="Times New Roman" w:cs="Times New Roman"/>
          <w:b/>
          <w:sz w:val="24"/>
          <w:szCs w:val="24"/>
        </w:rPr>
        <w:t>Statika</w:t>
      </w:r>
      <w:r w:rsidR="006661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proučava uvjete ravnoteže tijela.</w:t>
      </w:r>
      <w:r w:rsidR="00B87770" w:rsidRPr="00B877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87770" w:rsidRPr="00B87770" w:rsidRDefault="00B87770" w:rsidP="00B8777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KINEMATIKA </w:t>
      </w:r>
    </w:p>
    <w:p w:rsidR="00B87770" w:rsidRDefault="00B87770" w:rsidP="00B8777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7770" w:rsidRDefault="00B87770" w:rsidP="00B8777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7770">
        <w:rPr>
          <w:rFonts w:ascii="Times New Roman" w:eastAsia="Times New Roman" w:hAnsi="Times New Roman" w:cs="Times New Roman"/>
          <w:b/>
          <w:sz w:val="28"/>
          <w:szCs w:val="28"/>
        </w:rPr>
        <w:t>Osnovne kinematičke veličine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Relativnost kretanja</w:t>
      </w:r>
    </w:p>
    <w:p w:rsidR="00666122" w:rsidRDefault="00666122" w:rsidP="0066612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3C1A59" w:rsidRDefault="001E0197" w:rsidP="00B528AF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Kretanje je jedno od osnovnih svojstava materije.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Najprostije kretanje je mehaničko kretanje.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Promjenu</w:t>
      </w:r>
      <w:r w:rsidRPr="001E0197">
        <w:rPr>
          <w:rFonts w:ascii="Times New Roman" w:eastAsia="Times New Roman" w:hAnsi="Times New Roman" w:cs="Times New Roman"/>
          <w:b/>
          <w:sz w:val="24"/>
          <w:szCs w:val="24"/>
        </w:rPr>
        <w:t xml:space="preserve"> položaja tijela u odnosu na neko drugo tijelo nazivamo mehaničkim kretanjem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C1A5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C1A59">
        <w:rPr>
          <w:rFonts w:ascii="Times New Roman" w:eastAsia="Times New Roman" w:hAnsi="Times New Roman" w:cs="Times New Roman"/>
          <w:sz w:val="24"/>
          <w:szCs w:val="24"/>
        </w:rPr>
        <w:t xml:space="preserve">Tijelo u odnosu na koje posmatramo kretanje naziva se </w:t>
      </w:r>
      <w:r w:rsidR="003C1A59">
        <w:rPr>
          <w:rFonts w:ascii="Times New Roman" w:eastAsia="Times New Roman" w:hAnsi="Times New Roman" w:cs="Times New Roman"/>
          <w:b/>
          <w:sz w:val="24"/>
          <w:szCs w:val="24"/>
        </w:rPr>
        <w:t>poredno ili referentno tijelo.</w:t>
      </w:r>
      <w:r w:rsidR="003C1A59">
        <w:rPr>
          <w:rFonts w:ascii="Times New Roman" w:eastAsia="Times New Roman" w:hAnsi="Times New Roman" w:cs="Times New Roman"/>
          <w:sz w:val="24"/>
          <w:szCs w:val="24"/>
        </w:rPr>
        <w:t xml:space="preserve"> Kada sjedimo u </w:t>
      </w:r>
      <w:r w:rsidR="0040771C">
        <w:rPr>
          <w:rFonts w:ascii="Times New Roman" w:eastAsia="Times New Roman" w:hAnsi="Times New Roman" w:cs="Times New Roman"/>
          <w:sz w:val="24"/>
          <w:szCs w:val="24"/>
        </w:rPr>
        <w:t>autobusu koji se kreće mi mirujemo u odn</w:t>
      </w:r>
      <w:r w:rsidR="00B528AF">
        <w:rPr>
          <w:rFonts w:ascii="Times New Roman" w:eastAsia="Times New Roman" w:hAnsi="Times New Roman" w:cs="Times New Roman"/>
          <w:sz w:val="24"/>
          <w:szCs w:val="24"/>
        </w:rPr>
        <w:t>osu na autobus ali ako je tijelo referencije</w:t>
      </w:r>
      <w:r w:rsidR="00583C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8AF">
        <w:rPr>
          <w:rFonts w:ascii="Times New Roman" w:eastAsia="Times New Roman" w:hAnsi="Times New Roman" w:cs="Times New Roman"/>
          <w:sz w:val="24"/>
          <w:szCs w:val="24"/>
        </w:rPr>
        <w:t xml:space="preserve"> Zemlja onda se, u odnosu na nju, krećemo. U tom smislu kažemo da je </w:t>
      </w:r>
      <w:r w:rsidR="00B528AF">
        <w:rPr>
          <w:rFonts w:ascii="Times New Roman" w:eastAsia="Times New Roman" w:hAnsi="Times New Roman" w:cs="Times New Roman"/>
          <w:b/>
          <w:sz w:val="24"/>
          <w:szCs w:val="24"/>
        </w:rPr>
        <w:t>kretanje relativno.</w:t>
      </w:r>
    </w:p>
    <w:p w:rsidR="003C1A59" w:rsidRDefault="007B1208" w:rsidP="003C1A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201295</wp:posOffset>
            </wp:positionV>
            <wp:extent cx="2172335" cy="2100580"/>
            <wp:effectExtent l="19050" t="0" r="0" b="0"/>
            <wp:wrapTight wrapText="bothSides">
              <wp:wrapPolygon edited="0">
                <wp:start x="-189" y="0"/>
                <wp:lineTo x="-189" y="21352"/>
                <wp:lineTo x="21594" y="21352"/>
                <wp:lineTo x="21594" y="0"/>
                <wp:lineTo x="-189" y="0"/>
              </wp:wrapPolygon>
            </wp:wrapTight>
            <wp:docPr id="1" name="il_fi" descr="http://t1.gstatic.com/images?q=tbn:ANd9GcRIPvyxLaQToS5-nscOyoA5pmIv8EYiz6RXa3Zc4o3tbs0ompAV7CWBW33F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RIPvyxLaQToS5-nscOyoA5pmIv8EYiz6RXa3Zc4o3tbs0ompAV7CWBW33F-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A59" w:rsidRPr="00B55B91">
        <w:rPr>
          <w:rFonts w:ascii="Times New Roman" w:eastAsia="Times New Roman" w:hAnsi="Times New Roman" w:cs="Times New Roman"/>
          <w:b/>
          <w:sz w:val="24"/>
          <w:szCs w:val="24"/>
        </w:rPr>
        <w:t xml:space="preserve">Svako kretanje/gibanje je </w:t>
      </w:r>
      <w:r w:rsidR="003C1A59" w:rsidRPr="00B55B91">
        <w:rPr>
          <w:rFonts w:ascii="Times New Roman" w:eastAsia="Times New Roman" w:hAnsi="Times New Roman" w:cs="Times New Roman"/>
          <w:b/>
          <w:i/>
          <w:sz w:val="24"/>
          <w:szCs w:val="24"/>
        </w:rPr>
        <w:t>relativno</w:t>
      </w:r>
      <w:r w:rsidR="003C1A59" w:rsidRPr="00B55B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3C1A59" w:rsidRPr="00B55B91">
        <w:rPr>
          <w:rFonts w:ascii="Times New Roman" w:eastAsia="Times New Roman" w:hAnsi="Times New Roman" w:cs="Times New Roman"/>
          <w:b/>
          <w:sz w:val="24"/>
          <w:szCs w:val="24"/>
        </w:rPr>
        <w:t xml:space="preserve">kretanje/gibanje prema određenom referentnom </w:t>
      </w:r>
      <w:r w:rsidR="00B528AF">
        <w:rPr>
          <w:rFonts w:ascii="Times New Roman" w:eastAsia="Times New Roman" w:hAnsi="Times New Roman" w:cs="Times New Roman"/>
          <w:b/>
          <w:sz w:val="24"/>
          <w:szCs w:val="24"/>
        </w:rPr>
        <w:t>tijelu</w:t>
      </w:r>
      <w:r w:rsidR="003C1A59" w:rsidRPr="00B55B9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71194" w:rsidRDefault="0070651C" w:rsidP="0097119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Položaj nekog tijela u prostoru može biti određen ako se za referentno tijelo veže koordinatni sistem. Referentno tijelo sa koordinatnim sistemom naziva se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referentni sistem.</w:t>
      </w:r>
    </w:p>
    <w:p w:rsidR="0070651C" w:rsidRPr="0070651C" w:rsidRDefault="0070651C" w:rsidP="0097119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1194" w:rsidRPr="00971194" w:rsidRDefault="00971194" w:rsidP="00B55B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Pored </w:t>
      </w:r>
      <w:r w:rsidRPr="00971194">
        <w:rPr>
          <w:rFonts w:ascii="Times New Roman" w:eastAsia="Times New Roman" w:hAnsi="Times New Roman" w:cs="Times New Roman"/>
          <w:b/>
          <w:sz w:val="24"/>
          <w:szCs w:val="24"/>
        </w:rPr>
        <w:t>prostornih koordinata x,y i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tijelu koje se kreće treba odrediti 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vrijeme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kada je bilo u tom položaju. To su četiri podatka, četiri koordinate. U tom smislu govorimo 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četvorodimenzionalnom prostoru.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Prostor, vrijeme</w:t>
      </w:r>
      <w:r w:rsidR="007B1208">
        <w:rPr>
          <w:rFonts w:ascii="Times New Roman" w:eastAsia="Times New Roman" w:hAnsi="Times New Roman" w:cs="Times New Roman"/>
          <w:sz w:val="24"/>
          <w:szCs w:val="24"/>
        </w:rPr>
        <w:t xml:space="preserve"> i supstancu (tvar) nemožemo odvojiti jedne od druge.</w:t>
      </w:r>
    </w:p>
    <w:p w:rsidR="00B55B91" w:rsidRDefault="004763ED" w:rsidP="00B55B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763ED">
        <w:rPr>
          <w:rFonts w:ascii="Times New Roman" w:eastAsia="Times New Roman" w:hAnsi="Times New Roman" w:cs="Times New Roman"/>
          <w:sz w:val="24"/>
          <w:szCs w:val="24"/>
        </w:rPr>
        <w:t>Ponekad se pri proučavanju kretanja mogu zanemariti dimenzije tijela i tako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č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itavo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tijelo predočiti jednom tačkom mase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770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. To je tzv.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materijalna tačka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koju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često nazivamo i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63ED">
        <w:rPr>
          <w:rFonts w:ascii="Times New Roman" w:eastAsia="Times New Roman" w:hAnsi="Times New Roman" w:cs="Times New Roman"/>
          <w:sz w:val="24"/>
          <w:szCs w:val="24"/>
        </w:rPr>
        <w:t>česticom, odnosno sitnim tijelom. </w:t>
      </w:r>
    </w:p>
    <w:p w:rsidR="00B16AEF" w:rsidRDefault="00B16AEF" w:rsidP="00B8777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0197">
        <w:rPr>
          <w:rFonts w:ascii="Times New Roman" w:eastAsia="Times New Roman" w:hAnsi="Times New Roman" w:cs="Times New Roman"/>
          <w:b/>
          <w:sz w:val="24"/>
          <w:szCs w:val="24"/>
        </w:rPr>
        <w:t>Materijalna tačka je model tijela</w:t>
      </w:r>
      <w:r w:rsidRPr="00B16A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0197">
        <w:rPr>
          <w:rFonts w:ascii="Times New Roman" w:eastAsia="Times New Roman" w:hAnsi="Times New Roman" w:cs="Times New Roman"/>
          <w:b/>
          <w:sz w:val="24"/>
          <w:szCs w:val="24"/>
        </w:rPr>
        <w:t>čiji se oblik i dimenzije u danom razmatranju mogu zanemariti.</w:t>
      </w:r>
      <w:r w:rsidRPr="00B16AEF">
        <w:rPr>
          <w:rFonts w:ascii="Times New Roman" w:eastAsia="Times New Roman" w:hAnsi="Times New Roman" w:cs="Times New Roman"/>
          <w:sz w:val="24"/>
          <w:szCs w:val="24"/>
        </w:rPr>
        <w:t xml:space="preserve"> Na primjer, pri proučavanju kretanja planeta oko Sunca one se mogu smatrati kao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22F2">
        <w:rPr>
          <w:rFonts w:ascii="Times New Roman" w:eastAsia="Times New Roman" w:hAnsi="Times New Roman" w:cs="Times New Roman"/>
          <w:sz w:val="24"/>
          <w:szCs w:val="24"/>
        </w:rPr>
        <w:t>materijalne ta</w:t>
      </w:r>
      <w:r w:rsidRPr="00B16AEF">
        <w:rPr>
          <w:rFonts w:ascii="Times New Roman" w:eastAsia="Times New Roman" w:hAnsi="Times New Roman" w:cs="Times New Roman"/>
          <w:sz w:val="24"/>
          <w:szCs w:val="24"/>
        </w:rPr>
        <w:t>čke, čije su mase jednake masama planeta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AEF">
        <w:rPr>
          <w:rFonts w:ascii="Times New Roman" w:eastAsia="Times New Roman" w:hAnsi="Times New Roman" w:cs="Times New Roman"/>
          <w:sz w:val="24"/>
          <w:szCs w:val="24"/>
        </w:rPr>
        <w:t>čije se dimenzije mogu zanemariti 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AEF">
        <w:rPr>
          <w:rFonts w:ascii="Times New Roman" w:eastAsia="Times New Roman" w:hAnsi="Times New Roman" w:cs="Times New Roman"/>
          <w:sz w:val="24"/>
          <w:szCs w:val="24"/>
        </w:rPr>
        <w:t>odnosu na veličine rastojanja između Sunca i odgovarajućih planeta.</w:t>
      </w:r>
      <w:r w:rsidR="00B877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22F2" w:rsidRDefault="00B87770" w:rsidP="00B55B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Naravno nije uvijek mogu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će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činiti takvu aproksimaciju; npr. pri rotaciji oko vlastite osi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 xml:space="preserve">moramo uzeti u obzir dimenzije 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tijela ma kako one bile male. U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takvim problemima tijelo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zamišljamo kao skup materijalnih točaka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čiji međ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usobni razmaci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ostaju uvijek stalni, tj.uvodimo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aproksimaciju krutog tijela.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ED" w:rsidRPr="007B1208">
        <w:rPr>
          <w:rFonts w:ascii="Times New Roman" w:eastAsia="Times New Roman" w:hAnsi="Times New Roman" w:cs="Times New Roman"/>
          <w:b/>
          <w:sz w:val="24"/>
          <w:szCs w:val="24"/>
        </w:rPr>
        <w:t>Kruto tijelo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se dakle ne deformira kad na njega</w:t>
      </w:r>
      <w:r w:rsidR="00B55B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3ED" w:rsidRPr="004763ED">
        <w:rPr>
          <w:rFonts w:ascii="Times New Roman" w:eastAsia="Times New Roman" w:hAnsi="Times New Roman" w:cs="Times New Roman"/>
          <w:sz w:val="24"/>
          <w:szCs w:val="24"/>
        </w:rPr>
        <w:t>djeluju sile</w:t>
      </w:r>
      <w:r w:rsidR="003C1A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63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1A59" w:rsidRDefault="003C1A59" w:rsidP="00B55B9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D0D9B" w:rsidRDefault="00E26334" w:rsidP="001D0D9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Materijalna tačka pri svom kretanju opisuje liniju koju zovemo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putanja </w:t>
      </w:r>
      <w:r w:rsidRPr="00E26334"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trajaktorija. </w:t>
      </w:r>
      <w:r w:rsidR="00D422F2">
        <w:rPr>
          <w:rFonts w:ascii="Times New Roman" w:eastAsia="Times New Roman" w:hAnsi="Times New Roman" w:cs="Times New Roman"/>
          <w:sz w:val="24"/>
          <w:szCs w:val="24"/>
        </w:rPr>
        <w:t xml:space="preserve">Putanja može biti prava ili kriva linija. </w:t>
      </w:r>
      <w:r w:rsidR="001D0D9B">
        <w:rPr>
          <w:rFonts w:ascii="Times New Roman" w:eastAsia="Times New Roman" w:hAnsi="Times New Roman" w:cs="Times New Roman"/>
          <w:sz w:val="24"/>
          <w:szCs w:val="24"/>
        </w:rPr>
        <w:t>Prema obliku putanje kretanje dijelimo na pravolinijsko i krivolinijsko.</w:t>
      </w: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1D0D9B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left:0;text-align:left;margin-left:148.6pt;margin-top:4.05pt;width:152.15pt;height:124.6pt;z-index:251670528" coordorigin="4065,2175" coordsize="3043,2492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4381;top:4443;width:2400;height:10;flip:y" o:connectortype="straight">
              <v:stroke endarrow="block"/>
            </v:shape>
            <v:shape id="_x0000_s1027" type="#_x0000_t32" style="position:absolute;left:4381;top:2431;width:0;height:2012;flip:y" o:connectortype="straight">
              <v:stroke endarrow="block"/>
            </v:shape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0" type="#_x0000_t120" style="position:absolute;left:4943;top:2870;width:143;height:143" fillcolor="black [3200]" strokecolor="#f2f2f2 [3041]" strokeweight="3pt">
              <v:shadow on="t" type="perspective" color="#7f7f7f [1601]" opacity=".5" offset="1pt" offset2="-1pt"/>
            </v:shape>
            <v:shape id="_x0000_s1031" type="#_x0000_t120" style="position:absolute;left:6240;top:3340;width:143;height:143" fillcolor="black [3200]" strokecolor="#f2f2f2 [3041]" strokeweight="3pt">
              <v:shadow on="t" type="perspective" color="#7f7f7f [1601]" opacity=".5" offset="1pt" offset2="-1p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28" type="#_x0000_t19" style="position:absolute;left:4810;top:2870;width:1573;height:898;rotation:-328185fd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871;top:2604;width:317;height:347" filled="f" stroked="f">
              <v:textbox>
                <w:txbxContent>
                  <w:p w:rsidR="001D0D9B" w:rsidRPr="001D0D9B" w:rsidRDefault="001D0D9B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A</w:t>
                    </w:r>
                  </w:p>
                </w:txbxContent>
              </v:textbox>
            </v:shape>
            <v:shape id="_x0000_s1033" type="#_x0000_t202" style="position:absolute;left:6311;top:3146;width:470;height:408" filled="f" stroked="f">
              <v:textbox>
                <w:txbxContent>
                  <w:p w:rsidR="001D0D9B" w:rsidRPr="001D0D9B" w:rsidRDefault="001D0D9B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B</w:t>
                    </w:r>
                  </w:p>
                </w:txbxContent>
              </v:textbox>
            </v:shape>
            <v:shape id="_x0000_s1034" type="#_x0000_t202" style="position:absolute;left:5586;top:2604;width:429;height:409" filled="f" stroked="f">
              <v:textbox>
                <w:txbxContent>
                  <w:p w:rsidR="001D0D9B" w:rsidRDefault="001D0D9B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∆S</m:t>
                        </m:r>
                      </m:oMath>
                    </m:oMathPara>
                  </w:p>
                </w:txbxContent>
              </v:textbox>
            </v:shape>
            <v:shape id="_x0000_s1035" type="#_x0000_t202" style="position:absolute;left:6679;top:4279;width:429;height:388" filled="f" stroked="f">
              <v:textbox>
                <w:txbxContent>
                  <w:p w:rsidR="001D0D9B" w:rsidRPr="001D0D9B" w:rsidRDefault="001D0D9B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x</w:t>
                    </w:r>
                  </w:p>
                </w:txbxContent>
              </v:textbox>
            </v:shape>
            <v:shape id="_x0000_s1036" type="#_x0000_t202" style="position:absolute;left:4065;top:2175;width:408;height:429" filled="f" stroked="f">
              <v:textbox>
                <w:txbxContent>
                  <w:p w:rsidR="001D0D9B" w:rsidRPr="001D0D9B" w:rsidRDefault="001D0D9B">
                    <w:pPr>
                      <w:rPr>
                        <w:lang w:val="bs-Latn-BA"/>
                      </w:rPr>
                    </w:pPr>
                    <w:r>
                      <w:rPr>
                        <w:lang w:val="bs-Latn-BA"/>
                      </w:rPr>
                      <w:t>y</w:t>
                    </w:r>
                  </w:p>
                </w:txbxContent>
              </v:textbox>
            </v:shape>
          </v:group>
        </w:pict>
      </w: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422F2" w:rsidRDefault="00D422F2" w:rsidP="00D422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65057" w:rsidRDefault="00465057" w:rsidP="00465057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F2F">
        <w:rPr>
          <w:rFonts w:ascii="Times New Roman" w:eastAsia="Times New Roman" w:hAnsi="Times New Roman" w:cs="Times New Roman"/>
          <w:sz w:val="24"/>
          <w:szCs w:val="24"/>
        </w:rPr>
        <w:t>Dio putanje koji materijalna tačka pređe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F2F">
        <w:rPr>
          <w:rFonts w:ascii="Times New Roman" w:eastAsia="Times New Roman" w:hAnsi="Times New Roman" w:cs="Times New Roman"/>
          <w:sz w:val="24"/>
          <w:szCs w:val="24"/>
        </w:rPr>
        <w:t>određeno vrijeme zove 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057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put s</w:t>
      </w:r>
      <w:r w:rsidRPr="00465057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pacing w:val="-10"/>
          <w:sz w:val="24"/>
          <w:szCs w:val="24"/>
        </w:rPr>
        <w:t xml:space="preserve"> </w:t>
      </w:r>
      <w:r w:rsidRPr="00465057">
        <w:rPr>
          <w:rFonts w:ascii="Times New Roman" w:eastAsia="Times New Roman" w:hAnsi="Times New Roman" w:cs="Times New Roman"/>
          <w:b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650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>∆S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je jednak dijelu </w:t>
      </w:r>
      <w:r w:rsidRPr="00FC5F2F">
        <w:rPr>
          <w:rFonts w:ascii="Times New Roman" w:eastAsia="Times New Roman" w:hAnsi="Times New Roman" w:cs="Times New Roman"/>
          <w:sz w:val="24"/>
          <w:szCs w:val="24"/>
        </w:rPr>
        <w:t>luka putanje AB.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057">
        <w:rPr>
          <w:rFonts w:ascii="Times New Roman" w:eastAsia="Times New Roman" w:hAnsi="Times New Roman" w:cs="Times New Roman"/>
          <w:sz w:val="24"/>
          <w:szCs w:val="24"/>
        </w:rPr>
        <w:t>Ako želimo opisati neko kretanje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21E4" w:rsidRPr="00EC21E4">
        <w:rPr>
          <w:rFonts w:ascii="Times New Roman" w:eastAsia="Times New Roman" w:hAnsi="Times New Roman" w:cs="Times New Roman"/>
          <w:sz w:val="24"/>
          <w:szCs w:val="24"/>
        </w:rPr>
        <w:t>potrebno je mjeriti</w:t>
      </w:r>
      <w:r w:rsidR="00EC21E4">
        <w:rPr>
          <w:rFonts w:ascii="Times New Roman" w:eastAsia="Times New Roman" w:hAnsi="Times New Roman" w:cs="Times New Roman"/>
          <w:b/>
          <w:sz w:val="24"/>
          <w:szCs w:val="24"/>
        </w:rPr>
        <w:t xml:space="preserve"> pređeni put i vrijeme </w:t>
      </w:r>
      <w:r w:rsidR="00EC21E4" w:rsidRPr="00EC21E4">
        <w:rPr>
          <w:rFonts w:ascii="Times New Roman" w:eastAsia="Times New Roman" w:hAnsi="Times New Roman" w:cs="Times New Roman"/>
          <w:sz w:val="24"/>
          <w:szCs w:val="24"/>
        </w:rPr>
        <w:t>kretanja.</w:t>
      </w:r>
      <w:r w:rsidR="00EC21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C21E4" w:rsidRPr="00EC21E4">
        <w:rPr>
          <w:rFonts w:ascii="Times New Roman" w:eastAsia="Times New Roman" w:hAnsi="Times New Roman" w:cs="Times New Roman"/>
          <w:b/>
          <w:sz w:val="24"/>
          <w:szCs w:val="24"/>
        </w:rPr>
        <w:t>Prema tome put i vrijeme su osnovne veličine u kinematici.</w:t>
      </w:r>
    </w:p>
    <w:p w:rsidR="00EC21E4" w:rsidRPr="00EC21E4" w:rsidRDefault="00EC21E4" w:rsidP="0046505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 jedinica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 put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metar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(m)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za vrijeme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sekunda (s) </w:t>
      </w:r>
      <w:r>
        <w:rPr>
          <w:rFonts w:ascii="Times New Roman" w:eastAsia="Times New Roman" w:hAnsi="Times New Roman" w:cs="Times New Roman"/>
          <w:sz w:val="24"/>
          <w:szCs w:val="24"/>
        </w:rPr>
        <w:t>i predstavljaju osnovne SI jedinice.</w:t>
      </w:r>
    </w:p>
    <w:p w:rsidR="00FC5F2F" w:rsidRPr="004763ED" w:rsidRDefault="00FC5F2F" w:rsidP="0047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7BBD" w:rsidRDefault="006D7BBD"/>
    <w:sectPr w:rsidR="006D7BBD" w:rsidSect="006D7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20"/>
  <w:characterSpacingControl w:val="doNotCompress"/>
  <w:compat/>
  <w:rsids>
    <w:rsidRoot w:val="004763ED"/>
    <w:rsid w:val="000F3618"/>
    <w:rsid w:val="001B32A8"/>
    <w:rsid w:val="001D0D9B"/>
    <w:rsid w:val="001E0197"/>
    <w:rsid w:val="001F0C32"/>
    <w:rsid w:val="0021578E"/>
    <w:rsid w:val="003C1A59"/>
    <w:rsid w:val="0040771C"/>
    <w:rsid w:val="00465057"/>
    <w:rsid w:val="004763ED"/>
    <w:rsid w:val="00583CD1"/>
    <w:rsid w:val="00666122"/>
    <w:rsid w:val="006D7BBD"/>
    <w:rsid w:val="0070651C"/>
    <w:rsid w:val="007B1208"/>
    <w:rsid w:val="00837A2B"/>
    <w:rsid w:val="00971194"/>
    <w:rsid w:val="00B16AEF"/>
    <w:rsid w:val="00B47503"/>
    <w:rsid w:val="00B528AF"/>
    <w:rsid w:val="00B55B91"/>
    <w:rsid w:val="00B87770"/>
    <w:rsid w:val="00C74D70"/>
    <w:rsid w:val="00D03E9F"/>
    <w:rsid w:val="00D422F2"/>
    <w:rsid w:val="00E26334"/>
    <w:rsid w:val="00EA306F"/>
    <w:rsid w:val="00EC21E4"/>
    <w:rsid w:val="00FC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arc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4763ED"/>
  </w:style>
  <w:style w:type="character" w:customStyle="1" w:styleId="l6">
    <w:name w:val="l6"/>
    <w:basedOn w:val="DefaultParagraphFont"/>
    <w:rsid w:val="00FC5F2F"/>
  </w:style>
  <w:style w:type="character" w:customStyle="1" w:styleId="l7">
    <w:name w:val="l7"/>
    <w:basedOn w:val="DefaultParagraphFont"/>
    <w:rsid w:val="00FC5F2F"/>
  </w:style>
  <w:style w:type="character" w:customStyle="1" w:styleId="l">
    <w:name w:val="l"/>
    <w:basedOn w:val="DefaultParagraphFont"/>
    <w:rsid w:val="00FC5F2F"/>
  </w:style>
  <w:style w:type="paragraph" w:styleId="BalloonText">
    <w:name w:val="Balloon Text"/>
    <w:basedOn w:val="Normal"/>
    <w:link w:val="BalloonTextChar"/>
    <w:uiPriority w:val="99"/>
    <w:semiHidden/>
    <w:unhideWhenUsed/>
    <w:rsid w:val="00706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1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0D9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C32A4-EEFA-4CE0-B3F0-0D5442D8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2012-09-15T19:16:00Z</dcterms:created>
  <dcterms:modified xsi:type="dcterms:W3CDTF">2012-09-16T19:40:00Z</dcterms:modified>
</cp:coreProperties>
</file>