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88" w:rsidRPr="006E514B" w:rsidRDefault="006E514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14B">
        <w:rPr>
          <w:rFonts w:ascii="Times New Roman" w:hAnsi="Times New Roman" w:cs="Times New Roman"/>
          <w:b/>
          <w:sz w:val="28"/>
          <w:szCs w:val="28"/>
        </w:rPr>
        <w:t>Grafičko</w:t>
      </w:r>
      <w:proofErr w:type="spellEnd"/>
      <w:r w:rsidRPr="006E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14B">
        <w:rPr>
          <w:rFonts w:ascii="Times New Roman" w:hAnsi="Times New Roman" w:cs="Times New Roman"/>
          <w:b/>
          <w:sz w:val="28"/>
          <w:szCs w:val="28"/>
        </w:rPr>
        <w:t>prikazivanje</w:t>
      </w:r>
      <w:proofErr w:type="spellEnd"/>
      <w:r w:rsidRPr="006E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14B">
        <w:rPr>
          <w:rFonts w:ascii="Times New Roman" w:hAnsi="Times New Roman" w:cs="Times New Roman"/>
          <w:b/>
          <w:sz w:val="28"/>
          <w:szCs w:val="28"/>
        </w:rPr>
        <w:t>rezultata</w:t>
      </w:r>
      <w:proofErr w:type="spellEnd"/>
      <w:r w:rsidRPr="006E5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514B">
        <w:rPr>
          <w:rFonts w:ascii="Times New Roman" w:hAnsi="Times New Roman" w:cs="Times New Roman"/>
          <w:b/>
          <w:sz w:val="28"/>
          <w:szCs w:val="28"/>
        </w:rPr>
        <w:t>mjerenja</w:t>
      </w:r>
      <w:proofErr w:type="spellEnd"/>
    </w:p>
    <w:p w:rsidR="006E514B" w:rsidRPr="006E514B" w:rsidRDefault="006E514B" w:rsidP="006E514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E514B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sz w:val="24"/>
          <w:szCs w:val="24"/>
        </w:rPr>
        <w:t>grafičkog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sz w:val="24"/>
          <w:szCs w:val="24"/>
        </w:rPr>
        <w:t>prikazivanja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sz w:val="24"/>
          <w:szCs w:val="24"/>
        </w:rPr>
        <w:t>mjerenja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E514B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6E514B">
        <w:rPr>
          <w:rFonts w:ascii="Times New Roman" w:hAnsi="Times New Roman" w:cs="Times New Roman"/>
          <w:sz w:val="24"/>
          <w:szCs w:val="24"/>
        </w:rPr>
        <w:t>:</w:t>
      </w:r>
    </w:p>
    <w:p w:rsidR="006E514B" w:rsidRPr="006E514B" w:rsidRDefault="006E514B" w:rsidP="006E514B">
      <w:pPr>
        <w:pStyle w:val="ListParagraph"/>
        <w:numPr>
          <w:ilvl w:val="0"/>
          <w:numId w:val="1"/>
        </w:numPr>
        <w:rPr>
          <w:szCs w:val="24"/>
        </w:rPr>
      </w:pPr>
      <w:r w:rsidRPr="006E514B">
        <w:rPr>
          <w:szCs w:val="24"/>
        </w:rPr>
        <w:t>Razmjera na koordinatnim osama treba da bude pravilno izabrana.</w:t>
      </w:r>
    </w:p>
    <w:p w:rsidR="006E514B" w:rsidRPr="006E514B" w:rsidRDefault="006E514B" w:rsidP="006E514B">
      <w:pPr>
        <w:pStyle w:val="ListParagraph"/>
        <w:numPr>
          <w:ilvl w:val="0"/>
          <w:numId w:val="1"/>
        </w:numPr>
        <w:rPr>
          <w:szCs w:val="24"/>
        </w:rPr>
      </w:pPr>
      <w:r w:rsidRPr="006E514B">
        <w:rPr>
          <w:szCs w:val="24"/>
        </w:rPr>
        <w:t>Tačke koje se dobiju kao rezultat nanošenja mjerenih veličina ne smiju biti raspoređene tako da se gomilaju samo na jednom dijelu grafika, već trebaju biti raspoređene po cijelom grafiku.</w:t>
      </w:r>
    </w:p>
    <w:p w:rsidR="006E514B" w:rsidRPr="006E514B" w:rsidRDefault="006E514B" w:rsidP="006E514B">
      <w:pPr>
        <w:pStyle w:val="ListParagraph"/>
        <w:numPr>
          <w:ilvl w:val="0"/>
          <w:numId w:val="1"/>
        </w:numPr>
        <w:rPr>
          <w:szCs w:val="24"/>
        </w:rPr>
      </w:pPr>
      <w:r w:rsidRPr="006E514B">
        <w:rPr>
          <w:szCs w:val="24"/>
        </w:rPr>
        <w:t>Prava, odnosno kriva linija ne mora da prolazi kroz sve tačke, ali odstupanja tačaka od te linije treba da su što manja i da sa obje strane linije budu približno isti broj tačaka. Tada kažemo da linija grafika INTERPOLIRA rezultate mjerenja.</w:t>
      </w:r>
    </w:p>
    <w:p w:rsidR="006E514B" w:rsidRPr="006E514B" w:rsidRDefault="006E514B" w:rsidP="006E5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Grafičko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prikazivanje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vrlo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važan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prikazivanja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rezultata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mjerenja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grafa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zorno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vidi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jedna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fizikalna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ovisi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drugoj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ili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Pretpostavimo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smo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mjerenjem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fizikalnih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dobili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parova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točaka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(x</w:t>
      </w:r>
      <w:proofErr w:type="spellStart"/>
      <w:r w:rsidRPr="006E514B">
        <w:rPr>
          <w:rFonts w:ascii="Times New Roman" w:hAnsi="Times New Roman" w:cs="Times New Roman"/>
          <w:i/>
          <w:iCs/>
          <w:color w:val="000000"/>
          <w:position w:val="-8"/>
          <w:sz w:val="24"/>
          <w:szCs w:val="24"/>
          <w:vertAlign w:val="subscript"/>
        </w:rPr>
        <w:t>i</w:t>
      </w:r>
      <w:proofErr w:type="spellEnd"/>
      <w:proofErr w:type="gramStart"/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,y</w:t>
      </w:r>
      <w:proofErr w:type="spellStart"/>
      <w:r w:rsidRPr="006E514B">
        <w:rPr>
          <w:rFonts w:ascii="Times New Roman" w:hAnsi="Times New Roman" w:cs="Times New Roman"/>
          <w:i/>
          <w:iCs/>
          <w:color w:val="000000"/>
          <w:position w:val="-8"/>
          <w:sz w:val="24"/>
          <w:szCs w:val="24"/>
          <w:vertAlign w:val="subscript"/>
        </w:rPr>
        <w:t>i</w:t>
      </w:r>
      <w:proofErr w:type="spellEnd"/>
      <w:proofErr w:type="gramEnd"/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Iz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grafičkog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prikaza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ovih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točaka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možemo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donijeti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niz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zaključaka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odnosu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Uobičajeno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odabire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preciznije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mjerimo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odnosno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koju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mjerimo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neovisno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nanosi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apscisu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E514B" w:rsidRPr="006E514B" w:rsidRDefault="006E514B" w:rsidP="006E5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Poslužimo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primjerom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prikazanim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slici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Već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letimičnim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pogledom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graf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možemo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pretpostaviti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neka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svojstva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ovisnosti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izmjerenih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y=f(x)</w:t>
      </w: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E514B" w:rsidRPr="006E514B" w:rsidRDefault="006E514B" w:rsidP="006E514B">
      <w:pPr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E514B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80917" cy="15796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093" cy="15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4B" w:rsidRPr="006E514B" w:rsidRDefault="006E514B" w:rsidP="006E514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>Linearnost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području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ishodišta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točke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A.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Uočavamo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izravnu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proporcionalnost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>y</w:t>
      </w: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E514B" w:rsidRPr="006E514B" w:rsidRDefault="006E514B" w:rsidP="006E514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>Nelinearnost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točke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A do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točke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C.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Ovakva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promjena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ponašanja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ovisnosti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14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y=f(x)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često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upućuje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nastupanje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različite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fizikalne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pojave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one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koja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postoji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ishodišta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točke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A. </w:t>
      </w:r>
    </w:p>
    <w:p w:rsidR="006E514B" w:rsidRPr="006E514B" w:rsidRDefault="006E514B" w:rsidP="006E514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>Rasipanje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točaka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zamišljenog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pravca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linearnom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dijelu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daje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uvid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veličinu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slučajnih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pogrešaka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mjerenja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Kasnije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ćemo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pokazati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kako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izračunavamo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taj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pravac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14B" w:rsidRPr="006E514B" w:rsidRDefault="006E514B" w:rsidP="006E514B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>Sumnjiva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”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>točka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odstupa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pravca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mnogo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više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svih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ostalih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vrijednosti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najvjerojatnije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posljedica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grube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pogreške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mjerenju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pa se ne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uzima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obzir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izračunavanja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pravca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Ako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sumnjiva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nađe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kraju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grafa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smije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zanemariti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jer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ona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može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upućivati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novu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fizikalnu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pojavu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npr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E514B">
        <w:rPr>
          <w:rFonts w:ascii="Times New Roman" w:hAnsi="Times New Roman" w:cs="Times New Roman"/>
          <w:color w:val="000000"/>
          <w:sz w:val="24"/>
          <w:szCs w:val="24"/>
        </w:rPr>
        <w:t>točka</w:t>
      </w:r>
      <w:proofErr w:type="spellEnd"/>
      <w:r w:rsidRPr="006E514B">
        <w:rPr>
          <w:rFonts w:ascii="Times New Roman" w:hAnsi="Times New Roman" w:cs="Times New Roman"/>
          <w:color w:val="000000"/>
          <w:sz w:val="24"/>
          <w:szCs w:val="24"/>
        </w:rPr>
        <w:t xml:space="preserve"> C). </w:t>
      </w:r>
    </w:p>
    <w:p w:rsidR="006E514B" w:rsidRPr="006E514B" w:rsidRDefault="006E514B" w:rsidP="006E5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E514B" w:rsidRDefault="006E514B" w:rsidP="006E514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E514B">
        <w:rPr>
          <w:rFonts w:ascii="Times New Roman" w:hAnsi="Times New Roman" w:cs="Times New Roman"/>
          <w:b/>
          <w:sz w:val="24"/>
          <w:szCs w:val="24"/>
        </w:rPr>
        <w:t>Zadatak</w:t>
      </w:r>
      <w:proofErr w:type="spellEnd"/>
      <w:r w:rsidRPr="006E514B">
        <w:rPr>
          <w:rFonts w:ascii="Times New Roman" w:hAnsi="Times New Roman" w:cs="Times New Roman"/>
          <w:b/>
          <w:sz w:val="24"/>
          <w:szCs w:val="24"/>
        </w:rPr>
        <w:t>:</w:t>
      </w:r>
      <w:r w:rsidRPr="006E5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i/>
          <w:sz w:val="24"/>
          <w:szCs w:val="24"/>
        </w:rPr>
        <w:t>Grafički</w:t>
      </w:r>
      <w:proofErr w:type="spellEnd"/>
      <w:r w:rsidRPr="006E5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i/>
          <w:sz w:val="24"/>
          <w:szCs w:val="24"/>
        </w:rPr>
        <w:t>prikazati</w:t>
      </w:r>
      <w:proofErr w:type="spellEnd"/>
      <w:r w:rsidRPr="006E5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i/>
          <w:sz w:val="24"/>
          <w:szCs w:val="24"/>
        </w:rPr>
        <w:t>rezultate</w:t>
      </w:r>
      <w:proofErr w:type="spellEnd"/>
      <w:r w:rsidRPr="006E514B">
        <w:rPr>
          <w:rFonts w:ascii="Times New Roman" w:hAnsi="Times New Roman" w:cs="Times New Roman"/>
          <w:i/>
          <w:sz w:val="24"/>
          <w:szCs w:val="24"/>
        </w:rPr>
        <w:t xml:space="preserve"> mjerenja pređenog puta u </w:t>
      </w:r>
      <w:proofErr w:type="spellStart"/>
      <w:r w:rsidRPr="006E514B">
        <w:rPr>
          <w:rFonts w:ascii="Times New Roman" w:hAnsi="Times New Roman" w:cs="Times New Roman"/>
          <w:i/>
          <w:sz w:val="24"/>
          <w:szCs w:val="24"/>
        </w:rPr>
        <w:t>zavisnosti</w:t>
      </w:r>
      <w:proofErr w:type="spellEnd"/>
      <w:r w:rsidRPr="006E5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E514B">
        <w:rPr>
          <w:rFonts w:ascii="Times New Roman" w:hAnsi="Times New Roman" w:cs="Times New Roman"/>
          <w:i/>
          <w:sz w:val="24"/>
          <w:szCs w:val="24"/>
        </w:rPr>
        <w:t>od</w:t>
      </w:r>
      <w:proofErr w:type="spellEnd"/>
      <w:proofErr w:type="gramEnd"/>
      <w:r w:rsidRPr="006E51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514B">
        <w:rPr>
          <w:rFonts w:ascii="Times New Roman" w:hAnsi="Times New Roman" w:cs="Times New Roman"/>
          <w:i/>
          <w:sz w:val="24"/>
          <w:szCs w:val="24"/>
        </w:rPr>
        <w:t>vremena</w:t>
      </w:r>
      <w:proofErr w:type="spellEnd"/>
      <w:r w:rsidRPr="006E514B">
        <w:rPr>
          <w:rFonts w:ascii="Times New Roman" w:hAnsi="Times New Roman" w:cs="Times New Roman"/>
          <w:i/>
          <w:sz w:val="24"/>
          <w:szCs w:val="24"/>
        </w:rPr>
        <w:t>.</w:t>
      </w:r>
    </w:p>
    <w:p w:rsidR="006E514B" w:rsidRPr="006E514B" w:rsidRDefault="006E514B" w:rsidP="006E514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jc w:val="center"/>
        <w:tblInd w:w="279" w:type="dxa"/>
        <w:tblLook w:val="04A0"/>
      </w:tblPr>
      <w:tblGrid>
        <w:gridCol w:w="703"/>
        <w:gridCol w:w="623"/>
        <w:gridCol w:w="567"/>
        <w:gridCol w:w="703"/>
        <w:gridCol w:w="572"/>
        <w:gridCol w:w="471"/>
        <w:gridCol w:w="471"/>
      </w:tblGrid>
      <w:tr w:rsidR="006E514B" w:rsidTr="00750221">
        <w:trPr>
          <w:jc w:val="center"/>
        </w:trPr>
        <w:tc>
          <w:tcPr>
            <w:tcW w:w="703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s</m:t>
                    </m:r>
                  </m:e>
                </m:d>
              </m:oMath>
            </m:oMathPara>
          </w:p>
        </w:tc>
        <w:tc>
          <w:tcPr>
            <w:tcW w:w="623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03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72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1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1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E514B" w:rsidTr="00750221">
        <w:trPr>
          <w:jc w:val="center"/>
        </w:trPr>
        <w:tc>
          <w:tcPr>
            <w:tcW w:w="703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s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</m:d>
              </m:oMath>
            </m:oMathPara>
          </w:p>
        </w:tc>
        <w:tc>
          <w:tcPr>
            <w:tcW w:w="623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 w:rsidRPr="00664669">
              <w:rPr>
                <w:szCs w:val="24"/>
              </w:rPr>
              <w:t>0</w:t>
            </w:r>
          </w:p>
        </w:tc>
        <w:tc>
          <w:tcPr>
            <w:tcW w:w="567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703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572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71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8,2</w:t>
            </w:r>
          </w:p>
        </w:tc>
        <w:tc>
          <w:tcPr>
            <w:tcW w:w="471" w:type="dxa"/>
          </w:tcPr>
          <w:p w:rsidR="006E514B" w:rsidRPr="00664669" w:rsidRDefault="006E514B" w:rsidP="007502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6E514B" w:rsidRDefault="006E514B" w:rsidP="006E514B">
      <w:pPr>
        <w:spacing w:after="0"/>
      </w:pPr>
    </w:p>
    <w:sectPr w:rsidR="006E514B" w:rsidSect="00C3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374"/>
    <w:multiLevelType w:val="hybridMultilevel"/>
    <w:tmpl w:val="3DF8E1CC"/>
    <w:lvl w:ilvl="0" w:tplc="CD56D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668F8"/>
    <w:multiLevelType w:val="hybridMultilevel"/>
    <w:tmpl w:val="9B6AD60C"/>
    <w:lvl w:ilvl="0" w:tplc="CD56D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6E514B"/>
    <w:rsid w:val="006E514B"/>
    <w:rsid w:val="00C3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Company>Deftones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2012-09-15T12:35:00Z</dcterms:created>
  <dcterms:modified xsi:type="dcterms:W3CDTF">2012-09-15T12:44:00Z</dcterms:modified>
</cp:coreProperties>
</file>