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A05" w:rsidRDefault="00F176A3" w:rsidP="00F176A3">
      <w:pPr>
        <w:spacing w:after="0" w:line="20" w:lineRule="atLeast"/>
        <w:jc w:val="center"/>
        <w:rPr>
          <w:rFonts w:ascii="Times New Roman" w:hAnsi="Times New Roman" w:cs="Times New Roman"/>
          <w:sz w:val="32"/>
          <w:szCs w:val="32"/>
          <w:lang w:val="bs-Latn-BA"/>
        </w:rPr>
      </w:pPr>
      <w:r w:rsidRPr="00F176A3">
        <w:rPr>
          <w:rFonts w:ascii="Times New Roman" w:hAnsi="Times New Roman" w:cs="Times New Roman"/>
          <w:sz w:val="32"/>
          <w:szCs w:val="32"/>
          <w:lang w:val="bs-Latn-BA"/>
        </w:rPr>
        <w:t>Mehaničke oscilacije. Proste harmonijske oscilacije</w:t>
      </w:r>
    </w:p>
    <w:p w:rsidR="00F176A3" w:rsidRPr="00F176A3" w:rsidRDefault="00F176A3" w:rsidP="00F176A3">
      <w:pPr>
        <w:spacing w:after="0" w:line="20" w:lineRule="atLeast"/>
        <w:jc w:val="center"/>
        <w:rPr>
          <w:rFonts w:ascii="Times New Roman" w:hAnsi="Times New Roman" w:cs="Times New Roman"/>
          <w:sz w:val="32"/>
          <w:szCs w:val="32"/>
          <w:lang w:val="bs-Latn-BA"/>
        </w:rPr>
      </w:pPr>
    </w:p>
    <w:p w:rsidR="00F176A3" w:rsidRPr="00F176A3" w:rsidRDefault="00F176A3" w:rsidP="00F176A3">
      <w:pPr>
        <w:pStyle w:val="NormalWeb"/>
        <w:spacing w:before="0" w:beforeAutospacing="0" w:after="0" w:afterAutospacing="0" w:line="20" w:lineRule="atLeast"/>
        <w:ind w:firstLine="720"/>
        <w:rPr>
          <w:rFonts w:ascii="Times New Roman" w:hAnsi="Times New Roman" w:cs="Times New Roman"/>
        </w:rPr>
      </w:pPr>
      <w:r w:rsidRPr="00F176A3">
        <w:rPr>
          <w:rFonts w:ascii="Times New Roman" w:hAnsi="Times New Roman" w:cs="Times New Roman"/>
        </w:rPr>
        <w:t xml:space="preserve">Pojave kao što su obilazak Zemlje oko Sunca, noć i dan, kretanje klatna časovnika, plima i oseka, otkucaji ljudskog srca mogu se nazvati zajedničkim imenom - periodične pojave. Vrijeme nakon kog se pojava ponavlja zove se </w:t>
      </w:r>
      <w:r w:rsidRPr="00F176A3">
        <w:rPr>
          <w:rFonts w:ascii="Times New Roman" w:hAnsi="Times New Roman" w:cs="Times New Roman"/>
          <w:b/>
          <w:bCs/>
        </w:rPr>
        <w:t>period.</w:t>
      </w:r>
      <w:r w:rsidRPr="00F176A3">
        <w:rPr>
          <w:rFonts w:ascii="Times New Roman" w:hAnsi="Times New Roman" w:cs="Times New Roman"/>
        </w:rPr>
        <w:t> </w:t>
      </w:r>
    </w:p>
    <w:p w:rsidR="00F176A3" w:rsidRPr="00F176A3" w:rsidRDefault="00F176A3" w:rsidP="00F176A3">
      <w:pPr>
        <w:pStyle w:val="NormalWeb"/>
        <w:spacing w:before="0" w:beforeAutospacing="0" w:after="0" w:afterAutospacing="0" w:line="20" w:lineRule="atLeast"/>
        <w:ind w:firstLine="720"/>
        <w:rPr>
          <w:rFonts w:ascii="Times New Roman" w:hAnsi="Times New Roman" w:cs="Times New Roman"/>
        </w:rPr>
      </w:pPr>
      <w:r w:rsidRPr="00F176A3">
        <w:rPr>
          <w:rFonts w:ascii="Times New Roman" w:hAnsi="Times New Roman" w:cs="Times New Roman"/>
        </w:rPr>
        <w:t>Periodično kretanje u prirodi je vrlo često i vrlo važno jer ga srećemo ne samo u mehanici već i u astronomoji, akustici, optici, elektricitetu i atomskoj fizici.</w:t>
      </w:r>
    </w:p>
    <w:p w:rsidR="00F176A3" w:rsidRPr="00F176A3" w:rsidRDefault="00F176A3" w:rsidP="00F176A3">
      <w:pPr>
        <w:spacing w:after="0"/>
        <w:ind w:firstLine="720"/>
        <w:rPr>
          <w:rFonts w:ascii="Times New Roman" w:hAnsi="Times New Roman" w:cs="Times New Roman"/>
          <w:sz w:val="24"/>
          <w:szCs w:val="24"/>
          <w:lang w:val="pt-PT"/>
        </w:rPr>
      </w:pPr>
      <w:r w:rsidRPr="00F176A3">
        <w:rPr>
          <w:rFonts w:ascii="Times New Roman" w:hAnsi="Times New Roman" w:cs="Times New Roman"/>
          <w:sz w:val="24"/>
          <w:szCs w:val="24"/>
          <w:lang w:val="pt-PT"/>
        </w:rPr>
        <w:t xml:space="preserve">Nas će interesovati prosto periodično kretanje, tj. periodično kretanje koje se vrši po istoj putanji. Takvo kretanje nazivamo </w:t>
      </w:r>
      <w:r w:rsidRPr="00F176A3">
        <w:rPr>
          <w:rFonts w:ascii="Times New Roman" w:hAnsi="Times New Roman" w:cs="Times New Roman"/>
          <w:b/>
          <w:sz w:val="24"/>
          <w:szCs w:val="24"/>
          <w:lang w:val="pt-PT"/>
        </w:rPr>
        <w:t>oscilatorno kretanje</w:t>
      </w:r>
      <w:r w:rsidRPr="00F176A3">
        <w:rPr>
          <w:rFonts w:ascii="Times New Roman" w:hAnsi="Times New Roman" w:cs="Times New Roman"/>
          <w:sz w:val="24"/>
          <w:szCs w:val="24"/>
          <w:lang w:val="pt-PT"/>
        </w:rPr>
        <w:t>. Primjeri takvog kretanja su:</w:t>
      </w:r>
    </w:p>
    <w:p w:rsidR="00F176A3" w:rsidRPr="00F176A3" w:rsidRDefault="00F176A3" w:rsidP="00F176A3">
      <w:pPr>
        <w:spacing w:after="0"/>
        <w:rPr>
          <w:rFonts w:ascii="Times New Roman" w:hAnsi="Times New Roman" w:cs="Times New Roman"/>
          <w:sz w:val="24"/>
          <w:szCs w:val="24"/>
          <w:lang w:val="pt-PT"/>
        </w:rPr>
      </w:pPr>
      <w:r w:rsidRPr="00F176A3">
        <w:rPr>
          <w:rFonts w:ascii="Times New Roman" w:hAnsi="Times New Roman" w:cs="Times New Roman"/>
          <w:sz w:val="24"/>
          <w:szCs w:val="24"/>
          <w:lang w:val="pt-PT"/>
        </w:rPr>
        <w:t>-klaćenje obješenog tijela</w:t>
      </w:r>
      <w:r>
        <w:rPr>
          <w:rFonts w:ascii="Times New Roman" w:hAnsi="Times New Roman" w:cs="Times New Roman"/>
          <w:sz w:val="24"/>
          <w:szCs w:val="24"/>
          <w:lang w:val="pt-PT"/>
        </w:rPr>
        <w:t xml:space="preserve">  </w:t>
      </w:r>
    </w:p>
    <w:p w:rsidR="00F176A3" w:rsidRPr="00F176A3" w:rsidRDefault="00F176A3" w:rsidP="00F176A3">
      <w:pPr>
        <w:spacing w:after="0"/>
        <w:rPr>
          <w:rFonts w:ascii="Times New Roman" w:hAnsi="Times New Roman" w:cs="Times New Roman"/>
          <w:sz w:val="24"/>
          <w:szCs w:val="24"/>
          <w:lang w:val="pt-PT"/>
        </w:rPr>
      </w:pPr>
      <w:r w:rsidRPr="00F176A3">
        <w:rPr>
          <w:rFonts w:ascii="Times New Roman" w:hAnsi="Times New Roman" w:cs="Times New Roman"/>
          <w:sz w:val="24"/>
          <w:szCs w:val="24"/>
          <w:lang w:val="pt-PT"/>
        </w:rPr>
        <w:t>-oscilovanje tijela obješenog na opruzi</w:t>
      </w:r>
    </w:p>
    <w:p w:rsidR="00F176A3" w:rsidRPr="00F176A3" w:rsidRDefault="00F176A3" w:rsidP="00F176A3">
      <w:pPr>
        <w:spacing w:after="0"/>
        <w:rPr>
          <w:rFonts w:ascii="Times New Roman" w:hAnsi="Times New Roman" w:cs="Times New Roman"/>
          <w:sz w:val="24"/>
          <w:szCs w:val="24"/>
          <w:lang w:val="pt-PT"/>
        </w:rPr>
      </w:pPr>
      <w:r w:rsidRPr="00F176A3">
        <w:rPr>
          <w:rFonts w:ascii="Times New Roman" w:hAnsi="Times New Roman" w:cs="Times New Roman"/>
          <w:sz w:val="24"/>
          <w:szCs w:val="24"/>
          <w:lang w:val="pt-PT"/>
        </w:rPr>
        <w:t>-treperenje žica kod  žičanih muzičkih instrumenata</w:t>
      </w:r>
    </w:p>
    <w:p w:rsidR="00F176A3" w:rsidRDefault="00F176A3" w:rsidP="00F176A3">
      <w:pPr>
        <w:spacing w:after="0"/>
        <w:rPr>
          <w:rFonts w:ascii="Times New Roman" w:hAnsi="Times New Roman" w:cs="Times New Roman"/>
          <w:sz w:val="24"/>
          <w:szCs w:val="24"/>
          <w:lang w:val="pt-PT"/>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-85090</wp:posOffset>
            </wp:positionH>
            <wp:positionV relativeFrom="paragraph">
              <wp:posOffset>203200</wp:posOffset>
            </wp:positionV>
            <wp:extent cx="908685" cy="1504315"/>
            <wp:effectExtent l="19050" t="0" r="5715" b="0"/>
            <wp:wrapSquare wrapText="bothSides"/>
            <wp:docPr id="1" name="Picture 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pic:cNvPicPr>
                      <a:picLocks noChangeAspect="1" noChangeArrowheads="1" noCrop="1"/>
                    </pic:cNvPicPr>
                  </pic:nvPicPr>
                  <pic:blipFill>
                    <a:blip r:embed="rId6"/>
                    <a:srcRect/>
                    <a:stretch>
                      <a:fillRect/>
                    </a:stretch>
                  </pic:blipFill>
                  <pic:spPr bwMode="auto">
                    <a:xfrm>
                      <a:off x="0" y="0"/>
                      <a:ext cx="908685" cy="1504315"/>
                    </a:xfrm>
                    <a:prstGeom prst="rect">
                      <a:avLst/>
                    </a:prstGeom>
                    <a:noFill/>
                    <a:ln w="9525">
                      <a:noFill/>
                      <a:miter lim="800000"/>
                      <a:headEnd/>
                      <a:tailEnd/>
                    </a:ln>
                  </pic:spPr>
                </pic:pic>
              </a:graphicData>
            </a:graphic>
          </wp:anchor>
        </w:drawing>
      </w:r>
      <w:r w:rsidR="007A1487">
        <w:rPr>
          <w:rFonts w:ascii="Times New Roman" w:hAnsi="Times New Roman" w:cs="Times New Roman"/>
          <w:noProof/>
          <w:sz w:val="24"/>
          <w:szCs w:val="24"/>
        </w:rPr>
        <w:t xml:space="preserve"> </w:t>
      </w:r>
      <w:r w:rsidRPr="00F176A3">
        <w:rPr>
          <w:rFonts w:ascii="Times New Roman" w:hAnsi="Times New Roman" w:cs="Times New Roman"/>
          <w:sz w:val="24"/>
          <w:szCs w:val="24"/>
          <w:lang w:val="pt-PT"/>
        </w:rPr>
        <w:t>-oscilovanje šipke pričvršćene na jednom kraju itd..</w:t>
      </w:r>
    </w:p>
    <w:p w:rsidR="00F176A3" w:rsidRPr="00F176A3" w:rsidRDefault="00DA6BA9" w:rsidP="00F176A3">
      <w:pPr>
        <w:spacing w:after="0"/>
        <w:rPr>
          <w:rFonts w:ascii="Times New Roman" w:hAnsi="Times New Roman" w:cs="Times New Roman"/>
          <w:sz w:val="24"/>
          <w:szCs w:val="24"/>
          <w:lang w:val="pt-PT"/>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2862580</wp:posOffset>
            </wp:positionH>
            <wp:positionV relativeFrom="paragraph">
              <wp:posOffset>255270</wp:posOffset>
            </wp:positionV>
            <wp:extent cx="1660525" cy="473075"/>
            <wp:effectExtent l="19050" t="0" r="0" b="0"/>
            <wp:wrapSquare wrapText="bothSides"/>
            <wp:docPr id="7" name="Picture 7" descr="C:\Documents and Settings\Emina\Desktop\BACKUP\Particija_40GB (D)\STIK\Oscilacije\oscilatorno kretanje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Emina\Desktop\BACKUP\Particija_40GB (D)\STIK\Oscilacije\oscilatorno kretanje (1).bmp"/>
                    <pic:cNvPicPr>
                      <a:picLocks noChangeAspect="1" noChangeArrowheads="1"/>
                    </pic:cNvPicPr>
                  </pic:nvPicPr>
                  <pic:blipFill>
                    <a:blip r:embed="rId7"/>
                    <a:srcRect/>
                    <a:stretch>
                      <a:fillRect/>
                    </a:stretch>
                  </pic:blipFill>
                  <pic:spPr bwMode="auto">
                    <a:xfrm>
                      <a:off x="0" y="0"/>
                      <a:ext cx="1660525" cy="473075"/>
                    </a:xfrm>
                    <a:prstGeom prst="rect">
                      <a:avLst/>
                    </a:prstGeom>
                    <a:noFill/>
                    <a:ln w="9525">
                      <a:noFill/>
                      <a:miter lim="800000"/>
                      <a:headEnd/>
                      <a:tailEnd/>
                    </a:ln>
                  </pic:spPr>
                </pic:pic>
              </a:graphicData>
            </a:graphic>
          </wp:anchor>
        </w:drawing>
      </w:r>
      <w:r w:rsidR="00E01135">
        <w:rPr>
          <w:rFonts w:ascii="Times New Roman" w:hAnsi="Times New Roman" w:cs="Times New Roman"/>
          <w:noProof/>
          <w:sz w:val="24"/>
          <w:szCs w:val="24"/>
        </w:rPr>
        <w:pict>
          <v:group id="_x0000_s1027" style="position:absolute;margin-left:58.5pt;margin-top:36.2pt;width:104pt;height:21.8pt;z-index:251663360;mso-position-horizontal-relative:text;mso-position-vertical-relative:text" coordorigin="1254,1926" coordsize="3600,1221" o:regroupid="2">
            <v:group id="_x0000_s1028" style="position:absolute;left:1254;top:1992;width:3600;height:1141" coordorigin="774,1992" coordsize="3240,978">
              <v:rect id="_x0000_s1029" style="position:absolute;left:3774;top:1992;width:240;height:978" fillcolor="black" strokecolor="#333"/>
              <v:rect id="_x0000_s1030" style="position:absolute;left:774;top:1992;width:240;height:978" fillcolor="black" strokecolor="#333"/>
              <v:line id="_x0000_s1031" style="position:absolute" from="1014,2481" to="3774,2481">
                <v:stroke dashstyle="1 1"/>
              </v:line>
            </v:group>
            <v:shape id="_x0000_s1032" style="position:absolute;left:1374;top:1926;width:3360;height:718" coordsize="3360,718" path="m,718c273,598,1080,,1640,v560,,1362,569,1720,718e" filled="f" strokeweight="2.25pt">
              <v:path arrowok="t"/>
            </v:shape>
            <v:shape id="_x0000_s1033" style="position:absolute;left:1365;top:2432;width:3358;height:715;mso-position-horizontal:absolute;mso-position-vertical:absolute" coordsize="3358,715" path="m3358,c3087,116,2293,683,1733,699,1173,715,361,223,,98e" filled="f" strokeweight="2.25pt">
              <v:stroke dashstyle="1 1"/>
              <v:path arrowok="t"/>
            </v:shape>
          </v:group>
        </w:pict>
      </w:r>
      <w:r w:rsidR="00E01135">
        <w:rPr>
          <w:rFonts w:ascii="Times New Roman" w:hAnsi="Times New Roman" w:cs="Times New Roman"/>
          <w:noProof/>
          <w:sz w:val="24"/>
          <w:szCs w:val="24"/>
        </w:rPr>
        <w:pict>
          <v:group id="_x0000_s1038" style="position:absolute;margin-left:147.25pt;margin-top:47.65pt;width:97.55pt;height:14.9pt;rotation:270;z-index:251662336;mso-position-horizontal-relative:text;mso-position-vertical-relative:text" coordorigin="1254,9307" coordsize="3333,1161" o:regroupid="1">
            <v:group id="_x0000_s1039" style="position:absolute;left:1254;top:9327;width:3333;height:1141" coordorigin="1254,8023" coordsize="3333,1141">
              <v:rect id="_x0000_s1040" style="position:absolute;left:1254;top:8023;width:267;height:1141" fillcolor="black" strokecolor="#333"/>
              <v:line id="_x0000_s1041" style="position:absolute" from="1521,8594" to="4587,8594">
                <v:stroke dashstyle="1 1"/>
              </v:line>
            </v:group>
            <v:shape id="_x0000_s1042" style="position:absolute;left:1356;top:9307;width:3138;height:639" coordsize="3138,639" path="m,639c257,550,1018,206,1541,103,2064,,2805,37,3138,20e" filled="f" strokeweight="2.25pt">
              <v:path arrowok="t"/>
            </v:shape>
            <v:shape id="_x0000_s1043" style="position:absolute;left:1390;top:9862;width:3114;height:585;mso-position-horizontal:absolute;mso-position-vertical:absolute" coordsize="3114,585" path="m,c220,78,804,388,1323,485v519,97,1418,79,1791,100e" filled="f" strokeweight="2.25pt">
              <v:stroke dashstyle="1 1"/>
              <v:path arrowok="t"/>
            </v:shape>
          </v:group>
        </w:pict>
      </w:r>
      <w:r w:rsidR="007A1487">
        <w:rPr>
          <w:rFonts w:ascii="Times New Roman" w:hAnsi="Times New Roman" w:cs="Times New Roman"/>
          <w:sz w:val="24"/>
          <w:szCs w:val="24"/>
          <w:lang w:val="pt-PT"/>
        </w:rPr>
        <w:t xml:space="preserve"> </w:t>
      </w:r>
      <w:r>
        <w:rPr>
          <w:rFonts w:ascii="Times New Roman" w:hAnsi="Times New Roman" w:cs="Times New Roman"/>
          <w:sz w:val="24"/>
          <w:szCs w:val="24"/>
          <w:lang w:val="pt-PT"/>
        </w:rPr>
        <w:t xml:space="preserve">    </w:t>
      </w:r>
      <w:r w:rsidR="007A1487">
        <w:rPr>
          <w:rFonts w:ascii="Times New Roman" w:hAnsi="Times New Roman" w:cs="Times New Roman"/>
          <w:noProof/>
          <w:sz w:val="24"/>
          <w:szCs w:val="24"/>
        </w:rPr>
        <w:drawing>
          <wp:inline distT="0" distB="0" distL="0" distR="0">
            <wp:extent cx="481385" cy="150454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482670" cy="1508560"/>
                    </a:xfrm>
                    <a:prstGeom prst="rect">
                      <a:avLst/>
                    </a:prstGeom>
                    <a:noFill/>
                    <a:ln w="9525">
                      <a:noFill/>
                      <a:miter lim="800000"/>
                      <a:headEnd/>
                      <a:tailEnd/>
                    </a:ln>
                  </pic:spPr>
                </pic:pic>
              </a:graphicData>
            </a:graphic>
          </wp:inline>
        </w:drawing>
      </w:r>
    </w:p>
    <w:p w:rsidR="00F176A3" w:rsidRPr="00F176A3" w:rsidRDefault="00F176A3" w:rsidP="00DA6BA9">
      <w:pPr>
        <w:spacing w:after="0"/>
        <w:ind w:firstLine="720"/>
        <w:rPr>
          <w:rFonts w:ascii="Times New Roman" w:hAnsi="Times New Roman" w:cs="Times New Roman"/>
          <w:sz w:val="24"/>
          <w:szCs w:val="24"/>
          <w:lang w:val="pt-PT"/>
        </w:rPr>
      </w:pPr>
      <w:r w:rsidRPr="00F176A3">
        <w:rPr>
          <w:rFonts w:ascii="Times New Roman" w:hAnsi="Times New Roman" w:cs="Times New Roman"/>
          <w:sz w:val="24"/>
          <w:szCs w:val="24"/>
          <w:lang w:val="pt-PT"/>
        </w:rPr>
        <w:t xml:space="preserve">Svako tijelo koje može oscilovati naziva se </w:t>
      </w:r>
      <w:r w:rsidRPr="00F176A3">
        <w:rPr>
          <w:rFonts w:ascii="Times New Roman" w:hAnsi="Times New Roman" w:cs="Times New Roman"/>
          <w:b/>
          <w:sz w:val="24"/>
          <w:szCs w:val="24"/>
          <w:lang w:val="pt-PT"/>
        </w:rPr>
        <w:t>oscilator</w:t>
      </w:r>
      <w:r w:rsidRPr="00F176A3">
        <w:rPr>
          <w:rFonts w:ascii="Times New Roman" w:hAnsi="Times New Roman" w:cs="Times New Roman"/>
          <w:sz w:val="24"/>
          <w:szCs w:val="24"/>
          <w:lang w:val="pt-PT"/>
        </w:rPr>
        <w:t>.</w:t>
      </w:r>
      <w:r w:rsidR="0065564B">
        <w:rPr>
          <w:rFonts w:ascii="Times New Roman" w:hAnsi="Times New Roman" w:cs="Times New Roman"/>
          <w:sz w:val="24"/>
          <w:szCs w:val="24"/>
          <w:lang w:val="pt-PT"/>
        </w:rPr>
        <w:t xml:space="preserve"> </w:t>
      </w:r>
    </w:p>
    <w:p w:rsidR="00F176A3" w:rsidRPr="00F176A3" w:rsidRDefault="00F176A3" w:rsidP="0065564B">
      <w:pPr>
        <w:ind w:firstLine="720"/>
        <w:rPr>
          <w:rFonts w:ascii="Times New Roman" w:hAnsi="Times New Roman" w:cs="Times New Roman"/>
          <w:iCs/>
          <w:sz w:val="24"/>
          <w:szCs w:val="24"/>
          <w:lang w:val="hr-HR"/>
        </w:rPr>
      </w:pPr>
      <w:r w:rsidRPr="00F176A3">
        <w:rPr>
          <w:rFonts w:ascii="Times New Roman" w:hAnsi="Times New Roman" w:cs="Times New Roman"/>
          <w:iCs/>
          <w:sz w:val="24"/>
          <w:szCs w:val="24"/>
          <w:lang w:val="hr-HR"/>
        </w:rPr>
        <w:t xml:space="preserve">Da bi tijelo koje je izvedeno iz ravnotežnog položaja počelo da osciluje, potrebno je da na njega djeluje neka sila koja ga ponovo vraća u ravnotežni položaj. Ona je veća što je tijelo više udaljeno od ravnotežnog položaja a promjenljiva po veličini i po pravcu, a orijentisana je ka ravnotežnom položaju tijela koje osciluje. Ova sila se zove </w:t>
      </w:r>
      <w:r w:rsidRPr="00F176A3">
        <w:rPr>
          <w:rFonts w:ascii="Times New Roman" w:hAnsi="Times New Roman" w:cs="Times New Roman"/>
          <w:b/>
          <w:iCs/>
          <w:sz w:val="24"/>
          <w:szCs w:val="24"/>
          <w:lang w:val="hr-HR"/>
        </w:rPr>
        <w:t>povratna</w:t>
      </w:r>
      <w:r w:rsidRPr="00F176A3">
        <w:rPr>
          <w:rFonts w:ascii="Times New Roman" w:hAnsi="Times New Roman" w:cs="Times New Roman"/>
          <w:iCs/>
          <w:sz w:val="24"/>
          <w:szCs w:val="24"/>
          <w:lang w:val="hr-HR"/>
        </w:rPr>
        <w:t xml:space="preserve"> ili </w:t>
      </w:r>
      <w:r w:rsidRPr="00F176A3">
        <w:rPr>
          <w:rFonts w:ascii="Times New Roman" w:hAnsi="Times New Roman" w:cs="Times New Roman"/>
          <w:b/>
          <w:iCs/>
          <w:sz w:val="24"/>
          <w:szCs w:val="24"/>
          <w:lang w:val="hr-HR"/>
        </w:rPr>
        <w:t>restituciona sila</w:t>
      </w:r>
      <w:r w:rsidRPr="00F176A3">
        <w:rPr>
          <w:rFonts w:ascii="Times New Roman" w:hAnsi="Times New Roman" w:cs="Times New Roman"/>
          <w:iCs/>
          <w:sz w:val="24"/>
          <w:szCs w:val="24"/>
          <w:lang w:val="hr-HR"/>
        </w:rPr>
        <w:t>.</w:t>
      </w:r>
    </w:p>
    <w:p w:rsidR="00F176A3" w:rsidRDefault="00372510" w:rsidP="00DE5BC3">
      <w:pPr>
        <w:ind w:firstLine="720"/>
        <w:rPr>
          <w:rFonts w:ascii="Times New Roman" w:hAnsi="Times New Roman" w:cs="Times New Roman"/>
          <w:iCs/>
          <w:sz w:val="24"/>
          <w:szCs w:val="24"/>
          <w:lang w:val="hr-HR"/>
        </w:rPr>
      </w:pPr>
      <w:r>
        <w:rPr>
          <w:rFonts w:ascii="Times New Roman" w:hAnsi="Times New Roman" w:cs="Times New Roman"/>
          <w:iCs/>
          <w:noProof/>
          <w:sz w:val="24"/>
          <w:szCs w:val="24"/>
        </w:rPr>
        <w:drawing>
          <wp:anchor distT="0" distB="0" distL="114300" distR="114300" simplePos="0" relativeHeight="251664384" behindDoc="0" locked="0" layoutInCell="1" allowOverlap="1">
            <wp:simplePos x="0" y="0"/>
            <wp:positionH relativeFrom="column">
              <wp:posOffset>19050</wp:posOffset>
            </wp:positionH>
            <wp:positionV relativeFrom="paragraph">
              <wp:posOffset>202565</wp:posOffset>
            </wp:positionV>
            <wp:extent cx="1948180" cy="2606675"/>
            <wp:effectExtent l="19050" t="0" r="0" b="0"/>
            <wp:wrapSquare wrapText="bothSides"/>
            <wp:docPr id="11" name="Picture 11" descr="povratna s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vratna sila"/>
                    <pic:cNvPicPr>
                      <a:picLocks noChangeAspect="1" noChangeArrowheads="1"/>
                    </pic:cNvPicPr>
                  </pic:nvPicPr>
                  <pic:blipFill>
                    <a:blip r:embed="rId9"/>
                    <a:srcRect/>
                    <a:stretch>
                      <a:fillRect/>
                    </a:stretch>
                  </pic:blipFill>
                  <pic:spPr bwMode="auto">
                    <a:xfrm>
                      <a:off x="0" y="0"/>
                      <a:ext cx="1948180" cy="2606675"/>
                    </a:xfrm>
                    <a:prstGeom prst="rect">
                      <a:avLst/>
                    </a:prstGeom>
                    <a:noFill/>
                    <a:ln w="9525">
                      <a:noFill/>
                      <a:miter lim="800000"/>
                      <a:headEnd/>
                      <a:tailEnd/>
                    </a:ln>
                  </pic:spPr>
                </pic:pic>
              </a:graphicData>
            </a:graphic>
          </wp:anchor>
        </w:drawing>
      </w:r>
      <w:r w:rsidR="00F176A3" w:rsidRPr="00F176A3">
        <w:rPr>
          <w:rFonts w:ascii="Times New Roman" w:hAnsi="Times New Roman" w:cs="Times New Roman"/>
          <w:iCs/>
          <w:sz w:val="24"/>
          <w:szCs w:val="24"/>
          <w:lang w:val="hr-HR"/>
        </w:rPr>
        <w:t>Uzmimo spiralno navijenu čeličnu žicu</w:t>
      </w:r>
      <w:r w:rsidR="00DE5BC3">
        <w:rPr>
          <w:rFonts w:ascii="Times New Roman" w:hAnsi="Times New Roman" w:cs="Times New Roman"/>
          <w:iCs/>
          <w:sz w:val="24"/>
          <w:szCs w:val="24"/>
          <w:lang w:val="hr-HR"/>
        </w:rPr>
        <w:t xml:space="preserve"> </w:t>
      </w:r>
      <w:r w:rsidR="00F176A3" w:rsidRPr="00F176A3">
        <w:rPr>
          <w:rFonts w:ascii="Times New Roman" w:hAnsi="Times New Roman" w:cs="Times New Roman"/>
          <w:iCs/>
          <w:sz w:val="24"/>
          <w:szCs w:val="24"/>
          <w:lang w:val="hr-HR"/>
        </w:rPr>
        <w:t xml:space="preserve">(oprugu) o koju je obješen mali teg. Ako se teg, razvlačeći oprugu, izvede iz ravnotežnog položaja pa se zatim pusti, elastične sile u opruzi vraćaju ga ka ravnotežnom položaju. Što je tijelo bliže ravnotežnom položaju opruga je sve manje istegnuta pa je elastična sila sve manja i manja. U ravnotežnom položaju elastična sila je jednaka nuli ali usljed stečene kinetičke energije teg prolazi kroz ravnotežni položaj, ide naviše, sabija oprugu koja ga zatim odbija jer se pojavljuju elastične sile opruge. Što se tijelo više udaljava od ravnotežnog položaja  elastična sila će se povećavati sve dok ne zaustavi tijelo i počne ga vraćati nazad. To kretanje će se nastaviti po istoj putanji a elastična sila opruge igra ulogu </w:t>
      </w:r>
      <w:r w:rsidR="00F176A3" w:rsidRPr="00DE5BC3">
        <w:rPr>
          <w:rFonts w:ascii="Times New Roman" w:hAnsi="Times New Roman" w:cs="Times New Roman"/>
          <w:b/>
          <w:iCs/>
          <w:sz w:val="24"/>
          <w:szCs w:val="24"/>
          <w:lang w:val="hr-HR"/>
        </w:rPr>
        <w:t>restitucione sile</w:t>
      </w:r>
      <w:r w:rsidR="00F176A3" w:rsidRPr="00F176A3">
        <w:rPr>
          <w:rFonts w:ascii="Times New Roman" w:hAnsi="Times New Roman" w:cs="Times New Roman"/>
          <w:iCs/>
          <w:sz w:val="24"/>
          <w:szCs w:val="24"/>
          <w:lang w:val="hr-HR"/>
        </w:rPr>
        <w:t>.</w:t>
      </w:r>
      <w:r w:rsidR="00DE5BC3">
        <w:rPr>
          <w:rFonts w:ascii="Times New Roman" w:hAnsi="Times New Roman" w:cs="Times New Roman"/>
          <w:iCs/>
          <w:sz w:val="24"/>
          <w:szCs w:val="24"/>
          <w:lang w:val="hr-HR"/>
        </w:rPr>
        <w:t xml:space="preserve"> </w:t>
      </w:r>
    </w:p>
    <w:p w:rsidR="00372510" w:rsidRDefault="00372510" w:rsidP="00372510">
      <w:pPr>
        <w:rPr>
          <w:rFonts w:ascii="Times New Roman" w:hAnsi="Times New Roman" w:cs="Times New Roman"/>
          <w:iCs/>
          <w:sz w:val="24"/>
          <w:szCs w:val="24"/>
          <w:lang w:val="hr-HR"/>
        </w:rPr>
      </w:pPr>
    </w:p>
    <w:p w:rsidR="00372510" w:rsidRPr="00372510" w:rsidRDefault="00372510" w:rsidP="00372510">
      <w:pPr>
        <w:spacing w:after="0"/>
        <w:ind w:firstLine="720"/>
        <w:rPr>
          <w:rFonts w:ascii="Times New Roman" w:hAnsi="Times New Roman" w:cs="Times New Roman"/>
          <w:iCs/>
          <w:sz w:val="24"/>
          <w:szCs w:val="24"/>
          <w:lang w:val="hr-HR"/>
        </w:rPr>
      </w:pPr>
      <w:r w:rsidRPr="00372510">
        <w:rPr>
          <w:rFonts w:ascii="Times New Roman" w:hAnsi="Times New Roman" w:cs="Times New Roman"/>
          <w:iCs/>
          <w:sz w:val="24"/>
          <w:szCs w:val="24"/>
          <w:lang w:val="hr-HR"/>
        </w:rPr>
        <w:lastRenderedPageBreak/>
        <w:t>Za svako oscilatorno kretanje je karakteristično naizmjenično pretvaranje potencijalne energije u kinetičku i obrnuto.</w:t>
      </w:r>
    </w:p>
    <w:p w:rsidR="00372510" w:rsidRDefault="00EA0A3B" w:rsidP="00372510">
      <w:pPr>
        <w:spacing w:after="0"/>
        <w:ind w:firstLine="720"/>
        <w:rPr>
          <w:rFonts w:ascii="Times New Roman" w:hAnsi="Times New Roman" w:cs="Times New Roman"/>
          <w:iCs/>
          <w:sz w:val="24"/>
          <w:szCs w:val="24"/>
          <w:lang w:val="hr-HR"/>
        </w:rPr>
      </w:pPr>
      <w:r>
        <w:rPr>
          <w:rFonts w:ascii="Times New Roman" w:hAnsi="Times New Roman" w:cs="Times New Roman"/>
          <w:iCs/>
          <w:noProof/>
          <w:sz w:val="24"/>
          <w:szCs w:val="24"/>
        </w:rPr>
        <w:drawing>
          <wp:anchor distT="0" distB="0" distL="114300" distR="114300" simplePos="0" relativeHeight="251666432" behindDoc="0" locked="0" layoutInCell="1" allowOverlap="1">
            <wp:simplePos x="0" y="0"/>
            <wp:positionH relativeFrom="column">
              <wp:posOffset>3734435</wp:posOffset>
            </wp:positionH>
            <wp:positionV relativeFrom="paragraph">
              <wp:posOffset>1191895</wp:posOffset>
            </wp:positionV>
            <wp:extent cx="2211705" cy="959485"/>
            <wp:effectExtent l="19050" t="0" r="0" b="0"/>
            <wp:wrapSquare wrapText="bothSides"/>
            <wp:docPr id="17" name="Picture 17" descr="pot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ottt"/>
                    <pic:cNvPicPr>
                      <a:picLocks noChangeAspect="1" noChangeArrowheads="1"/>
                    </pic:cNvPicPr>
                  </pic:nvPicPr>
                  <pic:blipFill>
                    <a:blip r:embed="rId10"/>
                    <a:srcRect/>
                    <a:stretch>
                      <a:fillRect/>
                    </a:stretch>
                  </pic:blipFill>
                  <pic:spPr bwMode="auto">
                    <a:xfrm>
                      <a:off x="0" y="0"/>
                      <a:ext cx="2211705" cy="959485"/>
                    </a:xfrm>
                    <a:prstGeom prst="rect">
                      <a:avLst/>
                    </a:prstGeom>
                    <a:noFill/>
                    <a:ln w="9525">
                      <a:noFill/>
                      <a:miter lim="800000"/>
                      <a:headEnd/>
                      <a:tailEnd/>
                    </a:ln>
                  </pic:spPr>
                </pic:pic>
              </a:graphicData>
            </a:graphic>
          </wp:anchor>
        </w:drawing>
      </w:r>
      <w:r>
        <w:rPr>
          <w:rFonts w:ascii="Times New Roman" w:hAnsi="Times New Roman" w:cs="Times New Roman"/>
          <w:iCs/>
          <w:noProof/>
          <w:sz w:val="24"/>
          <w:szCs w:val="24"/>
        </w:rPr>
        <w:drawing>
          <wp:anchor distT="0" distB="0" distL="114300" distR="114300" simplePos="0" relativeHeight="251665408" behindDoc="0" locked="0" layoutInCell="1" allowOverlap="1">
            <wp:simplePos x="0" y="0"/>
            <wp:positionH relativeFrom="column">
              <wp:posOffset>3735070</wp:posOffset>
            </wp:positionH>
            <wp:positionV relativeFrom="paragraph">
              <wp:posOffset>140970</wp:posOffset>
            </wp:positionV>
            <wp:extent cx="2211070" cy="962025"/>
            <wp:effectExtent l="19050" t="0" r="0" b="0"/>
            <wp:wrapSquare wrapText="bothSides"/>
            <wp:docPr id="14" name="Picture 14" descr="00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0pe"/>
                    <pic:cNvPicPr>
                      <a:picLocks noChangeAspect="1" noChangeArrowheads="1" noCrop="1"/>
                    </pic:cNvPicPr>
                  </pic:nvPicPr>
                  <pic:blipFill>
                    <a:blip r:embed="rId11"/>
                    <a:srcRect/>
                    <a:stretch>
                      <a:fillRect/>
                    </a:stretch>
                  </pic:blipFill>
                  <pic:spPr bwMode="auto">
                    <a:xfrm>
                      <a:off x="0" y="0"/>
                      <a:ext cx="2211070" cy="962025"/>
                    </a:xfrm>
                    <a:prstGeom prst="rect">
                      <a:avLst/>
                    </a:prstGeom>
                    <a:noFill/>
                    <a:ln w="9525">
                      <a:noFill/>
                      <a:miter lim="800000"/>
                      <a:headEnd/>
                      <a:tailEnd/>
                    </a:ln>
                  </pic:spPr>
                </pic:pic>
              </a:graphicData>
            </a:graphic>
          </wp:anchor>
        </w:drawing>
      </w:r>
      <w:r w:rsidR="00372510" w:rsidRPr="00372510">
        <w:rPr>
          <w:rFonts w:ascii="Times New Roman" w:hAnsi="Times New Roman" w:cs="Times New Roman"/>
          <w:iCs/>
          <w:sz w:val="24"/>
          <w:szCs w:val="24"/>
          <w:lang w:val="hr-HR"/>
        </w:rPr>
        <w:t>Kada se tijelo ka ravnotežnom položaju brzina mu raste i potencijalna energija se pretvara u kinetičku. U trenutku prolaza kroz ravnotežni položaj tijelo ima maksimalnu brzinu i najveću kinetičku energiju, dok je potencijalna energija tada jednaka nuli. Udaljavajući se</w:t>
      </w:r>
      <w:r w:rsidR="00372510">
        <w:rPr>
          <w:rFonts w:ascii="Times New Roman" w:hAnsi="Times New Roman" w:cs="Times New Roman"/>
          <w:iCs/>
          <w:sz w:val="24"/>
          <w:szCs w:val="24"/>
          <w:lang w:val="hr-HR"/>
        </w:rPr>
        <w:t xml:space="preserve"> od ravnotežnog položaja tijelo </w:t>
      </w:r>
      <w:r w:rsidR="00372510" w:rsidRPr="00372510">
        <w:rPr>
          <w:rFonts w:ascii="Times New Roman" w:hAnsi="Times New Roman" w:cs="Times New Roman"/>
          <w:iCs/>
          <w:sz w:val="24"/>
          <w:szCs w:val="24"/>
          <w:lang w:val="hr-HR"/>
        </w:rPr>
        <w:t>smanjuje brzinu i kinetička energija se pretvara u potencijalnu. Kada tijelo dostigne najveću udaljenost od ravnotežnog položaja, brzina mu je nula, pa prema tome i vrijednost kinetičke energije tada je nula, dok je potencijalna energija tijela dostigla svoju maksimalnu vrijednost. Ako nebi bilo trenja i otpora sredine ovaj proces bi se neprekidno ponavljao.</w:t>
      </w:r>
    </w:p>
    <w:p w:rsidR="00372510" w:rsidRPr="00372510" w:rsidRDefault="00372510" w:rsidP="00372510">
      <w:pPr>
        <w:spacing w:after="0"/>
        <w:ind w:firstLine="720"/>
        <w:rPr>
          <w:rFonts w:ascii="Times New Roman" w:hAnsi="Times New Roman" w:cs="Times New Roman"/>
          <w:iCs/>
          <w:sz w:val="24"/>
          <w:szCs w:val="24"/>
          <w:lang w:val="hr-HR"/>
        </w:rPr>
      </w:pPr>
      <w:r w:rsidRPr="00372510">
        <w:rPr>
          <w:rFonts w:ascii="Times New Roman" w:hAnsi="Times New Roman" w:cs="Times New Roman"/>
          <w:color w:val="000000"/>
          <w:sz w:val="24"/>
          <w:szCs w:val="24"/>
          <w:lang w:val="pt-PT"/>
        </w:rPr>
        <w:t xml:space="preserve">Najveća  udaljenja sa obje strane od ravnotežnog položaja, koja su jednaka, zovu se </w:t>
      </w:r>
      <w:r w:rsidRPr="00372510">
        <w:rPr>
          <w:rFonts w:ascii="Times New Roman" w:hAnsi="Times New Roman" w:cs="Times New Roman"/>
          <w:b/>
          <w:color w:val="000000"/>
          <w:sz w:val="24"/>
          <w:szCs w:val="24"/>
          <w:lang w:val="pt-PT"/>
        </w:rPr>
        <w:t>amplitude A</w:t>
      </w:r>
      <w:r w:rsidRPr="00372510">
        <w:rPr>
          <w:rFonts w:ascii="Times New Roman" w:hAnsi="Times New Roman" w:cs="Times New Roman"/>
          <w:color w:val="000000"/>
          <w:sz w:val="24"/>
          <w:szCs w:val="24"/>
          <w:lang w:val="pt-PT"/>
        </w:rPr>
        <w:t xml:space="preserve">. Ma koje drugo udaljenje uočeno u jednom trenutku naziva se </w:t>
      </w:r>
      <w:r w:rsidRPr="00372510">
        <w:rPr>
          <w:rFonts w:ascii="Times New Roman" w:hAnsi="Times New Roman" w:cs="Times New Roman"/>
          <w:b/>
          <w:color w:val="000000"/>
          <w:sz w:val="24"/>
          <w:szCs w:val="24"/>
          <w:lang w:val="pt-PT"/>
        </w:rPr>
        <w:t>elongacija x</w:t>
      </w:r>
      <w:r w:rsidRPr="00372510">
        <w:rPr>
          <w:rFonts w:ascii="Times New Roman" w:hAnsi="Times New Roman" w:cs="Times New Roman"/>
          <w:color w:val="000000"/>
          <w:sz w:val="24"/>
          <w:szCs w:val="24"/>
          <w:lang w:val="pt-PT"/>
        </w:rPr>
        <w:t>.</w:t>
      </w:r>
    </w:p>
    <w:p w:rsidR="00372510" w:rsidRPr="00372510" w:rsidRDefault="00372510" w:rsidP="00372510">
      <w:pPr>
        <w:spacing w:after="0"/>
        <w:ind w:firstLine="720"/>
        <w:rPr>
          <w:rFonts w:ascii="Times New Roman" w:hAnsi="Times New Roman" w:cs="Times New Roman"/>
          <w:color w:val="000000"/>
          <w:sz w:val="24"/>
          <w:szCs w:val="24"/>
          <w:lang w:val="pt-PT"/>
        </w:rPr>
      </w:pPr>
      <w:r w:rsidRPr="00372510">
        <w:rPr>
          <w:rFonts w:ascii="Times New Roman" w:hAnsi="Times New Roman" w:cs="Times New Roman"/>
          <w:color w:val="000000"/>
          <w:sz w:val="24"/>
          <w:szCs w:val="24"/>
          <w:lang w:val="pt-PT"/>
        </w:rPr>
        <w:t xml:space="preserve">Vrijeme za koje se izvrši jedna puna oscilacija naziva se </w:t>
      </w:r>
      <w:r w:rsidRPr="00372510">
        <w:rPr>
          <w:rFonts w:ascii="Times New Roman" w:hAnsi="Times New Roman" w:cs="Times New Roman"/>
          <w:b/>
          <w:color w:val="000000"/>
          <w:sz w:val="24"/>
          <w:szCs w:val="24"/>
          <w:lang w:val="pt-PT"/>
        </w:rPr>
        <w:t>period T</w:t>
      </w:r>
      <w:r w:rsidRPr="00372510">
        <w:rPr>
          <w:rFonts w:ascii="Times New Roman" w:hAnsi="Times New Roman" w:cs="Times New Roman"/>
          <w:color w:val="000000"/>
          <w:sz w:val="24"/>
          <w:szCs w:val="24"/>
          <w:lang w:val="pt-PT"/>
        </w:rPr>
        <w:t>. Dakle, periiod oscilovanja je vrijeme koje je potrebno da tijelo pređe put od položaja najvećeg udaljenja s jedne strane, do najvećeg udaljenja s druge strane i natrag.</w:t>
      </w:r>
    </w:p>
    <w:p w:rsidR="00372510" w:rsidRPr="00372510" w:rsidRDefault="00372510" w:rsidP="00372510">
      <w:pPr>
        <w:spacing w:after="0"/>
        <w:ind w:firstLine="720"/>
        <w:rPr>
          <w:rFonts w:ascii="Times New Roman" w:hAnsi="Times New Roman" w:cs="Times New Roman"/>
          <w:color w:val="000000"/>
          <w:sz w:val="24"/>
          <w:szCs w:val="24"/>
          <w:lang w:val="pt-PT"/>
        </w:rPr>
      </w:pPr>
      <w:r w:rsidRPr="00372510">
        <w:rPr>
          <w:rFonts w:ascii="Times New Roman" w:hAnsi="Times New Roman" w:cs="Times New Roman"/>
          <w:color w:val="000000"/>
          <w:sz w:val="24"/>
          <w:szCs w:val="24"/>
          <w:lang w:val="pt-PT"/>
        </w:rPr>
        <w:t xml:space="preserve">Odnos broja oscilacija n i vremena t za koje se izvrše , zove se </w:t>
      </w:r>
      <w:r w:rsidRPr="00372510">
        <w:rPr>
          <w:rFonts w:ascii="Times New Roman" w:hAnsi="Times New Roman" w:cs="Times New Roman"/>
          <w:b/>
          <w:color w:val="000000"/>
          <w:sz w:val="24"/>
          <w:szCs w:val="24"/>
          <w:lang w:val="pt-PT"/>
        </w:rPr>
        <w:t xml:space="preserve">frekvencija f </w:t>
      </w:r>
      <w:r w:rsidRPr="00372510">
        <w:rPr>
          <w:rFonts w:ascii="Times New Roman" w:hAnsi="Times New Roman" w:cs="Times New Roman"/>
          <w:color w:val="000000"/>
          <w:sz w:val="24"/>
          <w:szCs w:val="24"/>
          <w:lang w:val="pt-PT"/>
        </w:rPr>
        <w:t>.</w:t>
      </w:r>
    </w:p>
    <w:p w:rsidR="00EA0A3B" w:rsidRPr="00372510" w:rsidRDefault="00372510" w:rsidP="00372510">
      <w:pPr>
        <w:spacing w:after="0"/>
        <w:rPr>
          <w:rFonts w:ascii="Times New Roman" w:hAnsi="Times New Roman" w:cs="Times New Roman"/>
          <w:color w:val="000000"/>
          <w:sz w:val="24"/>
          <w:szCs w:val="24"/>
          <w:lang w:val="pt-PT"/>
        </w:rPr>
      </w:pPr>
      <w:r w:rsidRPr="00372510">
        <w:rPr>
          <w:rFonts w:ascii="Times New Roman" w:hAnsi="Times New Roman" w:cs="Times New Roman"/>
          <w:color w:val="000000"/>
          <w:sz w:val="24"/>
          <w:szCs w:val="24"/>
          <w:lang w:val="pt-PT"/>
        </w:rPr>
        <w:t>Jedinica za frekvenciju u SI je 1 Hz(Herc), tj. jedana oscilacija u sekundi. Dakle, herc je frekvencija periodične pojave čiji period traje jednu sekundu.</w:t>
      </w:r>
    </w:p>
    <w:p w:rsidR="00372510" w:rsidRDefault="00372510" w:rsidP="00372510">
      <w:pPr>
        <w:spacing w:after="0"/>
        <w:jc w:val="center"/>
        <w:rPr>
          <w:rFonts w:ascii="Times New Roman" w:hAnsi="Times New Roman" w:cs="Times New Roman"/>
          <w:color w:val="000000"/>
          <w:sz w:val="24"/>
          <w:szCs w:val="24"/>
          <w:lang w:val="pt-PT"/>
        </w:rPr>
      </w:pPr>
      <w:r w:rsidRPr="00372510">
        <w:rPr>
          <w:rFonts w:ascii="Times New Roman" w:hAnsi="Times New Roman" w:cs="Times New Roman"/>
          <w:noProof/>
          <w:color w:val="000000"/>
          <w:sz w:val="24"/>
          <w:szCs w:val="24"/>
        </w:rPr>
        <w:drawing>
          <wp:inline distT="0" distB="0" distL="0" distR="0">
            <wp:extent cx="1406132" cy="1524000"/>
            <wp:effectExtent l="19050" t="0" r="3568" b="0"/>
            <wp:docPr id="20" name="Picture 20" descr="formul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rmule01"/>
                    <pic:cNvPicPr>
                      <a:picLocks noChangeAspect="1" noChangeArrowheads="1"/>
                    </pic:cNvPicPr>
                  </pic:nvPicPr>
                  <pic:blipFill>
                    <a:blip r:embed="rId12"/>
                    <a:srcRect/>
                    <a:stretch>
                      <a:fillRect/>
                    </a:stretch>
                  </pic:blipFill>
                  <pic:spPr bwMode="auto">
                    <a:xfrm>
                      <a:off x="0" y="0"/>
                      <a:ext cx="1406104" cy="1523969"/>
                    </a:xfrm>
                    <a:prstGeom prst="rect">
                      <a:avLst/>
                    </a:prstGeom>
                    <a:noFill/>
                    <a:ln w="9525">
                      <a:noFill/>
                      <a:miter lim="800000"/>
                      <a:headEnd/>
                      <a:tailEnd/>
                    </a:ln>
                  </pic:spPr>
                </pic:pic>
              </a:graphicData>
            </a:graphic>
          </wp:inline>
        </w:drawing>
      </w:r>
    </w:p>
    <w:p w:rsidR="00EA0A3B" w:rsidRPr="00EA0A3B" w:rsidRDefault="00EA0A3B" w:rsidP="00EA0A3B">
      <w:pPr>
        <w:spacing w:after="0"/>
        <w:ind w:firstLine="720"/>
        <w:rPr>
          <w:rFonts w:ascii="Times New Roman" w:hAnsi="Times New Roman" w:cs="Times New Roman"/>
          <w:color w:val="000000"/>
          <w:sz w:val="24"/>
          <w:szCs w:val="24"/>
          <w:lang w:val="pt-PT"/>
        </w:rPr>
      </w:pPr>
      <w:r w:rsidRPr="00EA0A3B">
        <w:rPr>
          <w:rFonts w:ascii="Times New Roman" w:hAnsi="Times New Roman" w:cs="Times New Roman"/>
          <w:color w:val="000000"/>
          <w:sz w:val="24"/>
          <w:szCs w:val="24"/>
          <w:lang w:val="pt-PT"/>
        </w:rPr>
        <w:t>Jačina restitucione (povratne) sile, u najprostijem slučaju, se mijenja proporcionalno sa elongacijom. Konstanta k se zove direkciona sila. U slučaju opruge, k se naziva krutost opruge. Znak minus u relaciji označava da je povratna sila uvijek suprotno usmjerena od elongacije x.</w:t>
      </w:r>
    </w:p>
    <w:p w:rsidR="00372510" w:rsidRPr="00372510" w:rsidRDefault="00EA0A3B" w:rsidP="00EA0A3B">
      <w:pPr>
        <w:spacing w:after="0"/>
        <w:ind w:firstLine="720"/>
        <w:rPr>
          <w:rFonts w:ascii="Times New Roman" w:hAnsi="Times New Roman" w:cs="Times New Roman"/>
          <w:color w:val="000000"/>
          <w:sz w:val="24"/>
          <w:szCs w:val="24"/>
          <w:lang w:val="pt-PT"/>
        </w:rPr>
      </w:pPr>
      <w:r w:rsidRPr="00EA0A3B">
        <w:rPr>
          <w:rFonts w:ascii="Times New Roman" w:hAnsi="Times New Roman" w:cs="Times New Roman"/>
          <w:color w:val="000000"/>
          <w:sz w:val="24"/>
          <w:szCs w:val="24"/>
          <w:lang w:val="pt-PT"/>
        </w:rPr>
        <w:t xml:space="preserve">Oscilacije koje nastaju pod dejstvom sile koja je proporcionalna elongaciji tijela nazivaju se </w:t>
      </w:r>
      <w:r w:rsidRPr="00EA0A3B">
        <w:rPr>
          <w:rFonts w:ascii="Times New Roman" w:hAnsi="Times New Roman" w:cs="Times New Roman"/>
          <w:b/>
          <w:color w:val="000000"/>
          <w:sz w:val="24"/>
          <w:szCs w:val="24"/>
          <w:lang w:val="pt-PT"/>
        </w:rPr>
        <w:t>harmonijskim oscilacijama</w:t>
      </w:r>
      <w:r w:rsidRPr="00EA0A3B">
        <w:rPr>
          <w:rFonts w:ascii="Times New Roman" w:hAnsi="Times New Roman" w:cs="Times New Roman"/>
          <w:color w:val="000000"/>
          <w:sz w:val="24"/>
          <w:szCs w:val="24"/>
          <w:lang w:val="pt-PT"/>
        </w:rPr>
        <w:t>.</w:t>
      </w:r>
    </w:p>
    <w:p w:rsidR="00372510" w:rsidRDefault="00EA0A3B" w:rsidP="00EA0A3B">
      <w:pPr>
        <w:ind w:firstLine="720"/>
        <w:jc w:val="center"/>
        <w:rPr>
          <w:rFonts w:ascii="Times New Roman" w:hAnsi="Times New Roman" w:cs="Times New Roman"/>
          <w:iCs/>
          <w:sz w:val="24"/>
          <w:szCs w:val="24"/>
          <w:lang w:val="hr-HR"/>
        </w:rPr>
      </w:pPr>
      <w:r>
        <w:rPr>
          <w:noProof/>
          <w:color w:val="000000"/>
        </w:rPr>
        <w:drawing>
          <wp:inline distT="0" distB="0" distL="0" distR="0">
            <wp:extent cx="1589256" cy="1059622"/>
            <wp:effectExtent l="19050" t="0" r="0" b="0"/>
            <wp:docPr id="2" name="Picture 25" descr="formul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ormula03"/>
                    <pic:cNvPicPr>
                      <a:picLocks noChangeAspect="1" noChangeArrowheads="1"/>
                    </pic:cNvPicPr>
                  </pic:nvPicPr>
                  <pic:blipFill>
                    <a:blip r:embed="rId13"/>
                    <a:srcRect/>
                    <a:stretch>
                      <a:fillRect/>
                    </a:stretch>
                  </pic:blipFill>
                  <pic:spPr bwMode="auto">
                    <a:xfrm>
                      <a:off x="0" y="0"/>
                      <a:ext cx="1592637" cy="1061876"/>
                    </a:xfrm>
                    <a:prstGeom prst="rect">
                      <a:avLst/>
                    </a:prstGeom>
                    <a:noFill/>
                    <a:ln w="9525">
                      <a:noFill/>
                      <a:miter lim="800000"/>
                      <a:headEnd/>
                      <a:tailEnd/>
                    </a:ln>
                  </pic:spPr>
                </pic:pic>
              </a:graphicData>
            </a:graphic>
          </wp:inline>
        </w:drawing>
      </w:r>
    </w:p>
    <w:p w:rsidR="00EA0A3B" w:rsidRPr="00EA0A3B" w:rsidRDefault="00EA0A3B" w:rsidP="00EA0A3B">
      <w:pPr>
        <w:spacing w:after="0"/>
        <w:ind w:firstLine="720"/>
        <w:rPr>
          <w:rFonts w:ascii="Times New Roman" w:hAnsi="Times New Roman" w:cs="Times New Roman"/>
          <w:sz w:val="24"/>
          <w:szCs w:val="24"/>
          <w:lang w:val="pt-PT"/>
        </w:rPr>
      </w:pPr>
      <w:r w:rsidRPr="00EA0A3B">
        <w:rPr>
          <w:rFonts w:ascii="Times New Roman" w:hAnsi="Times New Roman" w:cs="Times New Roman"/>
          <w:sz w:val="24"/>
          <w:szCs w:val="24"/>
          <w:lang w:val="pt-PT"/>
        </w:rPr>
        <w:lastRenderedPageBreak/>
        <w:t xml:space="preserve">Harmonijske oscilacije se mogu predstaviti jednostavnim sinusnim zakonompa se stoga takve oscilacije često zovu i </w:t>
      </w:r>
      <w:r w:rsidRPr="00EA0A3B">
        <w:rPr>
          <w:rFonts w:ascii="Times New Roman" w:hAnsi="Times New Roman" w:cs="Times New Roman"/>
          <w:b/>
          <w:sz w:val="24"/>
          <w:szCs w:val="24"/>
          <w:lang w:val="pt-PT"/>
        </w:rPr>
        <w:t>sinusne oscilacije</w:t>
      </w:r>
      <w:r w:rsidRPr="00EA0A3B">
        <w:rPr>
          <w:rFonts w:ascii="Times New Roman" w:hAnsi="Times New Roman" w:cs="Times New Roman"/>
          <w:sz w:val="24"/>
          <w:szCs w:val="24"/>
          <w:lang w:val="pt-PT"/>
        </w:rPr>
        <w:t>.</w:t>
      </w:r>
    </w:p>
    <w:p w:rsidR="00EA0A3B" w:rsidRPr="00EA0A3B" w:rsidRDefault="00EA0A3B" w:rsidP="00EA0A3B">
      <w:pPr>
        <w:spacing w:after="0"/>
        <w:ind w:firstLine="720"/>
        <w:rPr>
          <w:rFonts w:ascii="Times New Roman" w:hAnsi="Times New Roman" w:cs="Times New Roman"/>
          <w:sz w:val="24"/>
          <w:szCs w:val="24"/>
          <w:lang w:val="pt-PT"/>
        </w:rPr>
      </w:pPr>
      <w:r w:rsidRPr="00EA0A3B">
        <w:rPr>
          <w:rFonts w:ascii="Times New Roman" w:hAnsi="Times New Roman" w:cs="Times New Roman"/>
          <w:sz w:val="24"/>
          <w:szCs w:val="24"/>
          <w:lang w:val="pt-PT"/>
        </w:rPr>
        <w:t>Elongacija tijela pri harmonijskom oscilovanju u bilo kojem trenutku može se  naći pomoću prikazane formule.</w:t>
      </w:r>
    </w:p>
    <w:p w:rsidR="00EA0A3B" w:rsidRDefault="00EA0A3B" w:rsidP="00EA0A3B">
      <w:pPr>
        <w:ind w:firstLine="720"/>
        <w:jc w:val="center"/>
        <w:rPr>
          <w:rFonts w:ascii="Times New Roman" w:hAnsi="Times New Roman" w:cs="Times New Roman"/>
          <w:iCs/>
          <w:sz w:val="24"/>
          <w:szCs w:val="24"/>
          <w:lang w:val="hr-HR"/>
        </w:rPr>
      </w:pPr>
      <w:r>
        <w:rPr>
          <w:noProof/>
        </w:rPr>
        <w:drawing>
          <wp:inline distT="0" distB="0" distL="0" distR="0">
            <wp:extent cx="1161239" cy="1136853"/>
            <wp:effectExtent l="19050" t="0" r="811" b="0"/>
            <wp:docPr id="30" name="Picture 30" descr="formula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ormula04"/>
                    <pic:cNvPicPr>
                      <a:picLocks noChangeAspect="1" noChangeArrowheads="1"/>
                    </pic:cNvPicPr>
                  </pic:nvPicPr>
                  <pic:blipFill>
                    <a:blip r:embed="rId14" cstate="print"/>
                    <a:srcRect/>
                    <a:stretch>
                      <a:fillRect/>
                    </a:stretch>
                  </pic:blipFill>
                  <pic:spPr bwMode="auto">
                    <a:xfrm>
                      <a:off x="0" y="0"/>
                      <a:ext cx="1162859" cy="1138439"/>
                    </a:xfrm>
                    <a:prstGeom prst="rect">
                      <a:avLst/>
                    </a:prstGeom>
                    <a:noFill/>
                    <a:ln w="9525">
                      <a:noFill/>
                      <a:miter lim="800000"/>
                      <a:headEnd/>
                      <a:tailEnd/>
                    </a:ln>
                  </pic:spPr>
                </pic:pic>
              </a:graphicData>
            </a:graphic>
          </wp:inline>
        </w:drawing>
      </w:r>
    </w:p>
    <w:p w:rsidR="00EA0A3B" w:rsidRPr="00EA0A3B" w:rsidRDefault="00EA0A3B" w:rsidP="00EA0A3B">
      <w:pPr>
        <w:spacing w:after="0"/>
        <w:ind w:firstLine="720"/>
        <w:rPr>
          <w:rFonts w:ascii="Times New Roman" w:hAnsi="Times New Roman" w:cs="Times New Roman"/>
          <w:color w:val="000000"/>
          <w:sz w:val="24"/>
          <w:szCs w:val="24"/>
          <w:lang w:val="pt-PT"/>
        </w:rPr>
      </w:pPr>
      <w:r w:rsidRPr="00EA0A3B">
        <w:rPr>
          <w:rFonts w:ascii="Times New Roman" w:hAnsi="Times New Roman" w:cs="Times New Roman"/>
          <w:color w:val="000000"/>
          <w:sz w:val="24"/>
          <w:szCs w:val="24"/>
          <w:lang w:val="pt-PT"/>
        </w:rPr>
        <w:t xml:space="preserve">Ako se harmonijsko kretanje prikaže grafički na taj način da se na apscisu nanese vrijeme, a na ordinati odgovarajuća elongacija, dobit će se sinusna linija ili sinusoida. </w:t>
      </w:r>
    </w:p>
    <w:p w:rsidR="00EA0A3B" w:rsidRPr="00C24863" w:rsidRDefault="00EA0A3B" w:rsidP="00C24863">
      <w:pPr>
        <w:spacing w:after="0"/>
        <w:ind w:firstLine="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7456" behindDoc="1" locked="0" layoutInCell="1" allowOverlap="1">
            <wp:simplePos x="0" y="0"/>
            <wp:positionH relativeFrom="column">
              <wp:posOffset>19050</wp:posOffset>
            </wp:positionH>
            <wp:positionV relativeFrom="paragraph">
              <wp:posOffset>31115</wp:posOffset>
            </wp:positionV>
            <wp:extent cx="1264920" cy="953135"/>
            <wp:effectExtent l="19050" t="0" r="0" b="0"/>
            <wp:wrapTight wrapText="bothSides">
              <wp:wrapPolygon edited="0">
                <wp:start x="-325" y="0"/>
                <wp:lineTo x="-325" y="21154"/>
                <wp:lineTo x="21470" y="21154"/>
                <wp:lineTo x="21470" y="0"/>
                <wp:lineTo x="-325" y="0"/>
              </wp:wrapPolygon>
            </wp:wrapTight>
            <wp:docPr id="35" name="Picture 35" descr="0Pendu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0Pendulum"/>
                    <pic:cNvPicPr>
                      <a:picLocks noChangeAspect="1" noChangeArrowheads="1" noCrop="1"/>
                    </pic:cNvPicPr>
                  </pic:nvPicPr>
                  <pic:blipFill>
                    <a:blip r:embed="rId15"/>
                    <a:srcRect/>
                    <a:stretch>
                      <a:fillRect/>
                    </a:stretch>
                  </pic:blipFill>
                  <pic:spPr bwMode="auto">
                    <a:xfrm>
                      <a:off x="0" y="0"/>
                      <a:ext cx="1264920" cy="953135"/>
                    </a:xfrm>
                    <a:prstGeom prst="rect">
                      <a:avLst/>
                    </a:prstGeom>
                    <a:noFill/>
                    <a:ln w="9525">
                      <a:noFill/>
                      <a:miter lim="800000"/>
                      <a:headEnd/>
                      <a:tailEnd/>
                    </a:ln>
                  </pic:spPr>
                </pic:pic>
              </a:graphicData>
            </a:graphic>
          </wp:anchor>
        </w:drawing>
      </w:r>
      <w:r w:rsidRPr="00EA0A3B">
        <w:rPr>
          <w:rFonts w:ascii="Times New Roman" w:hAnsi="Times New Roman" w:cs="Times New Roman"/>
          <w:sz w:val="24"/>
          <w:szCs w:val="24"/>
          <w:lang w:val="pt-PT"/>
        </w:rPr>
        <w:t xml:space="preserve">Oblik zavisnosti elongacije od vremena može se ispitati pomoću sledećeg ogleda. Teg okačen o oprugu vrši harmonijsko oscilovanje u vertikalnom pravcu. Stalak sa oprugom i tegom se postavi ispred pokretne papirne trake, a na teg se pričvrsti olovka, koja ostavlja trag na traci. </w:t>
      </w:r>
      <w:proofErr w:type="spellStart"/>
      <w:proofErr w:type="gramStart"/>
      <w:r w:rsidRPr="00EA0A3B">
        <w:rPr>
          <w:rFonts w:ascii="Times New Roman" w:hAnsi="Times New Roman" w:cs="Times New Roman"/>
          <w:sz w:val="24"/>
          <w:szCs w:val="24"/>
        </w:rPr>
        <w:t>Tražena</w:t>
      </w:r>
      <w:proofErr w:type="spellEnd"/>
      <w:r w:rsidRPr="00EA0A3B">
        <w:rPr>
          <w:rFonts w:ascii="Times New Roman" w:hAnsi="Times New Roman" w:cs="Times New Roman"/>
          <w:sz w:val="24"/>
          <w:szCs w:val="24"/>
        </w:rPr>
        <w:t xml:space="preserve"> </w:t>
      </w:r>
      <w:proofErr w:type="spellStart"/>
      <w:r w:rsidRPr="00EA0A3B">
        <w:rPr>
          <w:rFonts w:ascii="Times New Roman" w:hAnsi="Times New Roman" w:cs="Times New Roman"/>
          <w:sz w:val="24"/>
          <w:szCs w:val="24"/>
        </w:rPr>
        <w:t>zavisnost</w:t>
      </w:r>
      <w:proofErr w:type="spellEnd"/>
      <w:r w:rsidRPr="00EA0A3B">
        <w:rPr>
          <w:rFonts w:ascii="Times New Roman" w:hAnsi="Times New Roman" w:cs="Times New Roman"/>
          <w:sz w:val="24"/>
          <w:szCs w:val="24"/>
        </w:rPr>
        <w:t xml:space="preserve"> </w:t>
      </w:r>
      <w:proofErr w:type="spellStart"/>
      <w:r w:rsidRPr="00EA0A3B">
        <w:rPr>
          <w:rFonts w:ascii="Times New Roman" w:hAnsi="Times New Roman" w:cs="Times New Roman"/>
          <w:sz w:val="24"/>
          <w:szCs w:val="24"/>
        </w:rPr>
        <w:t>ima</w:t>
      </w:r>
      <w:proofErr w:type="spellEnd"/>
      <w:r w:rsidRPr="00EA0A3B">
        <w:rPr>
          <w:rFonts w:ascii="Times New Roman" w:hAnsi="Times New Roman" w:cs="Times New Roman"/>
          <w:sz w:val="24"/>
          <w:szCs w:val="24"/>
        </w:rPr>
        <w:t xml:space="preserve"> </w:t>
      </w:r>
      <w:proofErr w:type="spellStart"/>
      <w:r w:rsidRPr="00EA0A3B">
        <w:rPr>
          <w:rFonts w:ascii="Times New Roman" w:hAnsi="Times New Roman" w:cs="Times New Roman"/>
          <w:sz w:val="24"/>
          <w:szCs w:val="24"/>
        </w:rPr>
        <w:t>oblik</w:t>
      </w:r>
      <w:proofErr w:type="spellEnd"/>
      <w:r w:rsidRPr="00EA0A3B">
        <w:rPr>
          <w:rFonts w:ascii="Times New Roman" w:hAnsi="Times New Roman" w:cs="Times New Roman"/>
          <w:sz w:val="24"/>
          <w:szCs w:val="24"/>
        </w:rPr>
        <w:t xml:space="preserve"> </w:t>
      </w:r>
      <w:proofErr w:type="spellStart"/>
      <w:r w:rsidRPr="00EA0A3B">
        <w:rPr>
          <w:rFonts w:ascii="Times New Roman" w:hAnsi="Times New Roman" w:cs="Times New Roman"/>
          <w:sz w:val="24"/>
          <w:szCs w:val="24"/>
        </w:rPr>
        <w:t>sinusoide</w:t>
      </w:r>
      <w:proofErr w:type="spellEnd"/>
      <w:r w:rsidRPr="00EA0A3B">
        <w:rPr>
          <w:rFonts w:ascii="Times New Roman" w:hAnsi="Times New Roman" w:cs="Times New Roman"/>
          <w:sz w:val="24"/>
          <w:szCs w:val="24"/>
        </w:rPr>
        <w:t>.</w:t>
      </w:r>
      <w:proofErr w:type="gramEnd"/>
    </w:p>
    <w:p w:rsidR="007A1CC4" w:rsidRDefault="007A1CC4" w:rsidP="007A1CC4">
      <w:pPr>
        <w:pStyle w:val="ListParagraph"/>
        <w:numPr>
          <w:ilvl w:val="0"/>
          <w:numId w:val="2"/>
        </w:numPr>
        <w:rPr>
          <w:rFonts w:ascii="Times New Roman" w:hAnsi="Times New Roman" w:cs="Times New Roman"/>
          <w:iCs/>
          <w:sz w:val="24"/>
          <w:szCs w:val="24"/>
          <w:lang w:val="hr-HR"/>
        </w:rPr>
      </w:pPr>
      <w:r>
        <w:rPr>
          <w:rFonts w:ascii="Times New Roman" w:hAnsi="Times New Roman" w:cs="Times New Roman"/>
          <w:iCs/>
          <w:sz w:val="24"/>
          <w:szCs w:val="24"/>
          <w:lang w:val="hr-HR"/>
        </w:rPr>
        <w:t>Sistem opruga-teg osciluje tako da teg u jednoj mijuti napravi 30 oscilacija. Izračunati period oscilovanja tega.</w:t>
      </w:r>
    </w:p>
    <w:p w:rsidR="007A1CC4" w:rsidRDefault="007A1CC4" w:rsidP="007A1CC4">
      <w:pPr>
        <w:pStyle w:val="ListParagraph"/>
        <w:rPr>
          <w:rFonts w:ascii="Times New Roman" w:hAnsi="Times New Roman" w:cs="Times New Roman"/>
          <w:iCs/>
          <w:sz w:val="24"/>
          <w:szCs w:val="24"/>
          <w:lang w:val="hr-HR"/>
        </w:rPr>
      </w:pPr>
      <w:r>
        <w:rPr>
          <w:rFonts w:ascii="Times New Roman" w:hAnsi="Times New Roman" w:cs="Times New Roman"/>
          <w:iCs/>
          <w:sz w:val="24"/>
          <w:szCs w:val="24"/>
          <w:lang w:val="hr-HR"/>
        </w:rPr>
        <w:t>Rj.:  T= 2 s</w:t>
      </w:r>
    </w:p>
    <w:p w:rsidR="007A1CC4" w:rsidRDefault="007A1CC4" w:rsidP="007A1CC4">
      <w:pPr>
        <w:pStyle w:val="ListParagraph"/>
        <w:numPr>
          <w:ilvl w:val="0"/>
          <w:numId w:val="2"/>
        </w:numPr>
        <w:rPr>
          <w:rFonts w:ascii="Times New Roman" w:hAnsi="Times New Roman" w:cs="Times New Roman"/>
          <w:iCs/>
          <w:sz w:val="24"/>
          <w:szCs w:val="24"/>
          <w:lang w:val="hr-HR"/>
        </w:rPr>
      </w:pPr>
      <w:r>
        <w:rPr>
          <w:rFonts w:ascii="Times New Roman" w:hAnsi="Times New Roman" w:cs="Times New Roman"/>
          <w:iCs/>
          <w:sz w:val="24"/>
          <w:szCs w:val="24"/>
          <w:lang w:val="hr-HR"/>
        </w:rPr>
        <w:t>Period oscilovanja nekog tijela je 0,1s. Izračunati frekvenciju kao i broj oscilacija koje tijelo napravi za pola minute.</w:t>
      </w:r>
    </w:p>
    <w:p w:rsidR="007A1CC4" w:rsidRDefault="009120B5" w:rsidP="007A1CC4">
      <w:pPr>
        <w:pStyle w:val="ListParagraph"/>
        <w:rPr>
          <w:rFonts w:ascii="Times New Roman" w:hAnsi="Times New Roman" w:cs="Times New Roman"/>
          <w:iCs/>
          <w:sz w:val="24"/>
          <w:szCs w:val="24"/>
          <w:lang w:val="hr-HR"/>
        </w:rPr>
      </w:pPr>
      <w:r>
        <w:rPr>
          <w:rFonts w:ascii="Times New Roman" w:hAnsi="Times New Roman" w:cs="Times New Roman"/>
          <w:iCs/>
          <w:sz w:val="24"/>
          <w:szCs w:val="24"/>
          <w:lang w:val="hr-HR"/>
        </w:rPr>
        <w:t>Rj.: f = 10 Hz, N = 300</w:t>
      </w:r>
    </w:p>
    <w:p w:rsidR="009120B5" w:rsidRPr="009120B5" w:rsidRDefault="009120B5" w:rsidP="009120B5">
      <w:pPr>
        <w:pStyle w:val="ListParagraph"/>
        <w:numPr>
          <w:ilvl w:val="0"/>
          <w:numId w:val="2"/>
        </w:numPr>
        <w:rPr>
          <w:rFonts w:ascii="Times New Roman" w:hAnsi="Times New Roman" w:cs="Times New Roman"/>
          <w:iCs/>
          <w:sz w:val="24"/>
          <w:szCs w:val="24"/>
          <w:lang w:val="hr-HR"/>
        </w:rPr>
      </w:pPr>
      <w:r>
        <w:rPr>
          <w:rFonts w:ascii="Times New Roman" w:hAnsi="Times New Roman" w:cs="Times New Roman"/>
          <w:iCs/>
          <w:sz w:val="24"/>
          <w:szCs w:val="24"/>
          <w:lang w:val="hr-HR"/>
        </w:rPr>
        <w:t>Amplituda oscilovanja</w:t>
      </w:r>
      <w:r w:rsidR="00C35158">
        <w:rPr>
          <w:rFonts w:ascii="Times New Roman" w:hAnsi="Times New Roman" w:cs="Times New Roman"/>
          <w:iCs/>
          <w:sz w:val="24"/>
          <w:szCs w:val="24"/>
          <w:lang w:val="hr-HR"/>
        </w:rPr>
        <w:t xml:space="preserve"> neke materijalne tačke iznosi 2</w:t>
      </w:r>
      <w:r>
        <w:rPr>
          <w:rFonts w:ascii="Times New Roman" w:hAnsi="Times New Roman" w:cs="Times New Roman"/>
          <w:iCs/>
          <w:sz w:val="24"/>
          <w:szCs w:val="24"/>
          <w:lang w:val="hr-HR"/>
        </w:rPr>
        <w:t xml:space="preserve"> c</w:t>
      </w:r>
      <w:r w:rsidR="00C35158">
        <w:rPr>
          <w:rFonts w:ascii="Times New Roman" w:hAnsi="Times New Roman" w:cs="Times New Roman"/>
          <w:iCs/>
          <w:sz w:val="24"/>
          <w:szCs w:val="24"/>
          <w:lang w:val="hr-HR"/>
        </w:rPr>
        <w:t>m, vrijeme jedne oscilacije je 3</w:t>
      </w:r>
      <w:r>
        <w:rPr>
          <w:rFonts w:ascii="Times New Roman" w:hAnsi="Times New Roman" w:cs="Times New Roman"/>
          <w:iCs/>
          <w:sz w:val="24"/>
          <w:szCs w:val="24"/>
          <w:lang w:val="hr-HR"/>
        </w:rPr>
        <w:t>s</w:t>
      </w:r>
      <w:r>
        <w:rPr>
          <w:rFonts w:ascii="Times New Roman" w:eastAsiaTheme="minorEastAsia" w:hAnsi="Times New Roman" w:cs="Times New Roman"/>
          <w:iCs/>
          <w:sz w:val="24"/>
          <w:szCs w:val="24"/>
          <w:lang w:val="hr-HR"/>
        </w:rPr>
        <w:t>. Napiši jednačinu tog oscilovanja.</w:t>
      </w:r>
      <w:r w:rsidR="00C35158">
        <w:rPr>
          <w:rFonts w:ascii="Times New Roman" w:eastAsiaTheme="minorEastAsia" w:hAnsi="Times New Roman" w:cs="Times New Roman"/>
          <w:iCs/>
          <w:sz w:val="24"/>
          <w:szCs w:val="24"/>
          <w:lang w:val="hr-HR"/>
        </w:rPr>
        <w:t xml:space="preserve"> Grafički prikazati ovo oscilovanje.</w:t>
      </w:r>
    </w:p>
    <w:p w:rsidR="009120B5" w:rsidRPr="009120B5" w:rsidRDefault="009120B5" w:rsidP="009120B5">
      <w:pPr>
        <w:pStyle w:val="ListParagraph"/>
        <w:rPr>
          <w:rFonts w:ascii="Times New Roman" w:hAnsi="Times New Roman" w:cs="Times New Roman"/>
          <w:iCs/>
          <w:sz w:val="24"/>
          <w:szCs w:val="24"/>
          <w:lang w:val="hr-HR"/>
        </w:rPr>
      </w:pPr>
      <w:r>
        <w:rPr>
          <w:rFonts w:ascii="Times New Roman" w:eastAsiaTheme="minorEastAsia" w:hAnsi="Times New Roman" w:cs="Times New Roman"/>
          <w:iCs/>
          <w:sz w:val="24"/>
          <w:szCs w:val="24"/>
          <w:lang w:val="hr-HR"/>
        </w:rPr>
        <w:t xml:space="preserve">Rj.:   </w:t>
      </w:r>
      <m:oMath>
        <m:r>
          <w:rPr>
            <w:rFonts w:ascii="Cambria Math" w:eastAsiaTheme="minorEastAsia" w:hAnsi="Cambria Math" w:cs="Times New Roman"/>
            <w:color w:val="000000"/>
            <w:sz w:val="24"/>
            <w:szCs w:val="24"/>
            <w:lang w:val="pt-PT"/>
          </w:rPr>
          <m:t>x=5cm∙</m:t>
        </m:r>
        <m:r>
          <m:rPr>
            <m:sty m:val="p"/>
          </m:rPr>
          <w:rPr>
            <w:rFonts w:ascii="Cambria Math" w:eastAsiaTheme="minorEastAsia" w:hAnsi="Cambria Math" w:cs="Times New Roman"/>
            <w:color w:val="000000"/>
            <w:sz w:val="24"/>
            <w:szCs w:val="24"/>
            <w:lang w:val="pt-PT"/>
          </w:rPr>
          <m:t>sin⁡</m:t>
        </m:r>
        <m:r>
          <w:rPr>
            <w:rFonts w:ascii="Cambria Math" w:eastAsiaTheme="minorEastAsia" w:hAnsi="Cambria Math" w:cs="Times New Roman"/>
            <w:color w:val="000000"/>
            <w:sz w:val="24"/>
            <w:szCs w:val="24"/>
            <w:lang w:val="pt-PT"/>
          </w:rPr>
          <m:t>(</m:t>
        </m:r>
        <m:f>
          <m:fPr>
            <m:ctrlPr>
              <w:rPr>
                <w:rFonts w:ascii="Cambria Math" w:eastAsiaTheme="minorEastAsia" w:hAnsi="Cambria Math" w:cs="Times New Roman"/>
                <w:i/>
                <w:color w:val="000000"/>
                <w:sz w:val="24"/>
                <w:szCs w:val="24"/>
                <w:lang w:val="pt-PT"/>
              </w:rPr>
            </m:ctrlPr>
          </m:fPr>
          <m:num>
            <m:r>
              <w:rPr>
                <w:rFonts w:ascii="Cambria Math" w:eastAsiaTheme="minorEastAsia" w:hAnsi="Cambria Math" w:cs="Times New Roman"/>
                <w:color w:val="000000"/>
                <w:sz w:val="24"/>
                <w:szCs w:val="24"/>
                <w:lang w:val="pt-PT"/>
              </w:rPr>
              <m:t>2π</m:t>
            </m:r>
          </m:num>
          <m:den>
            <m:r>
              <w:rPr>
                <w:rFonts w:ascii="Cambria Math" w:eastAsiaTheme="minorEastAsia" w:hAnsi="Cambria Math" w:cs="Times New Roman"/>
                <w:color w:val="000000"/>
                <w:sz w:val="24"/>
                <w:szCs w:val="24"/>
                <w:lang w:val="pt-PT"/>
              </w:rPr>
              <m:t>3s</m:t>
            </m:r>
          </m:den>
        </m:f>
        <m:r>
          <w:rPr>
            <w:rFonts w:ascii="Cambria Math" w:eastAsiaTheme="minorEastAsia" w:hAnsi="Cambria Math" w:cs="Times New Roman"/>
            <w:color w:val="000000"/>
            <w:sz w:val="24"/>
            <w:szCs w:val="24"/>
            <w:lang w:val="pt-PT"/>
          </w:rPr>
          <m:t>t)</m:t>
        </m:r>
      </m:oMath>
    </w:p>
    <w:p w:rsidR="00F176A3" w:rsidRPr="00277CE2" w:rsidRDefault="00C43F31" w:rsidP="00C43F31">
      <w:pPr>
        <w:pStyle w:val="ListParagraph"/>
        <w:numPr>
          <w:ilvl w:val="0"/>
          <w:numId w:val="2"/>
        </w:numPr>
        <w:spacing w:after="0" w:line="20" w:lineRule="atLeast"/>
        <w:rPr>
          <w:rFonts w:ascii="Times New Roman" w:hAnsi="Times New Roman" w:cs="Times New Roman"/>
          <w:sz w:val="24"/>
          <w:szCs w:val="24"/>
          <w:lang w:val="bs-Latn-BA"/>
        </w:rPr>
      </w:pPr>
      <w:r>
        <w:rPr>
          <w:rFonts w:ascii="Times New Roman" w:hAnsi="Times New Roman" w:cs="Times New Roman"/>
          <w:sz w:val="24"/>
          <w:szCs w:val="24"/>
          <w:lang w:val="bs-Latn-BA"/>
        </w:rPr>
        <w:t xml:space="preserve">Malo tijelo počne oscilovati iz ravnotežnog položaja frekvencijom 2 Hz. Za koje vrijeme će elongacija iznositi  </w:t>
      </w:r>
      <m:oMath>
        <m:r>
          <w:rPr>
            <w:rFonts w:ascii="Cambria Math" w:hAnsi="Cambria Math" w:cs="Times New Roman"/>
            <w:sz w:val="24"/>
            <w:szCs w:val="24"/>
            <w:lang w:val="bs-Latn-BA"/>
          </w:rPr>
          <m:t>0,705∙</m:t>
        </m:r>
        <m:sSub>
          <m:sSubPr>
            <m:ctrlPr>
              <w:rPr>
                <w:rFonts w:ascii="Cambria Math" w:hAnsi="Cambria Math" w:cs="Times New Roman"/>
                <w:i/>
                <w:sz w:val="24"/>
                <w:szCs w:val="24"/>
                <w:lang w:val="bs-Latn-BA"/>
              </w:rPr>
            </m:ctrlPr>
          </m:sSubPr>
          <m:e>
            <m:r>
              <w:rPr>
                <w:rFonts w:ascii="Cambria Math" w:hAnsi="Cambria Math" w:cs="Times New Roman"/>
                <w:sz w:val="24"/>
                <w:szCs w:val="24"/>
                <w:lang w:val="bs-Latn-BA"/>
              </w:rPr>
              <m:t>x</m:t>
            </m:r>
          </m:e>
          <m:sub>
            <m:r>
              <w:rPr>
                <w:rFonts w:ascii="Cambria Math" w:hAnsi="Cambria Math" w:cs="Times New Roman"/>
                <w:sz w:val="24"/>
                <w:szCs w:val="24"/>
                <w:lang w:val="bs-Latn-BA"/>
              </w:rPr>
              <m:t>0</m:t>
            </m:r>
          </m:sub>
        </m:sSub>
      </m:oMath>
      <w:r>
        <w:rPr>
          <w:rFonts w:ascii="Times New Roman" w:eastAsiaTheme="minorEastAsia" w:hAnsi="Times New Roman" w:cs="Times New Roman"/>
          <w:sz w:val="24"/>
          <w:szCs w:val="24"/>
          <w:lang w:val="bs-Latn-BA"/>
        </w:rPr>
        <w:t>?</w:t>
      </w:r>
    </w:p>
    <w:p w:rsidR="00277CE2" w:rsidRDefault="00277CE2" w:rsidP="00277CE2">
      <w:pPr>
        <w:pStyle w:val="ListParagraph"/>
        <w:numPr>
          <w:ilvl w:val="0"/>
          <w:numId w:val="2"/>
        </w:numPr>
        <w:spacing w:after="0"/>
        <w:rPr>
          <w:rFonts w:ascii="Times New Roman" w:eastAsiaTheme="minorEastAsia" w:hAnsi="Times New Roman" w:cs="Times New Roman"/>
          <w:color w:val="000000"/>
          <w:sz w:val="24"/>
          <w:szCs w:val="24"/>
          <w:lang w:val="pt-PT"/>
        </w:rPr>
      </w:pPr>
      <w:r>
        <w:rPr>
          <w:rFonts w:ascii="Times New Roman" w:eastAsiaTheme="minorEastAsia" w:hAnsi="Times New Roman" w:cs="Times New Roman"/>
          <w:color w:val="000000"/>
          <w:sz w:val="24"/>
          <w:szCs w:val="24"/>
          <w:lang w:val="pt-PT"/>
        </w:rPr>
        <w:t>Predstavi grafički harmonijsko osciliranje tijela u vremenskom intervalu od 1 s, ako je amplituda oscilovanja 6 cm, a period 0,5s. U kojim trenucima elongacija dostiže maksimalnu vrijednost ?</w:t>
      </w:r>
    </w:p>
    <w:p w:rsidR="00277CE2" w:rsidRPr="00A20555" w:rsidRDefault="00C24863" w:rsidP="00277CE2">
      <w:pPr>
        <w:pStyle w:val="ListParagraph"/>
        <w:spacing w:after="0"/>
        <w:rPr>
          <w:rFonts w:ascii="Times New Roman" w:eastAsiaTheme="minorEastAsia" w:hAnsi="Times New Roman" w:cs="Times New Roman"/>
          <w:color w:val="000000"/>
          <w:sz w:val="24"/>
          <w:szCs w:val="24"/>
          <w:lang w:val="pt-PT"/>
        </w:rPr>
      </w:pPr>
      <w:r>
        <w:rPr>
          <w:noProof/>
        </w:rPr>
        <w:pict>
          <v:group id="_x0000_s1057" editas="canvas" style="position:absolute;left:0;text-align:left;margin-left:264pt;margin-top:26.35pt;width:206.8pt;height:109.8pt;z-index:251669504" coordorigin="2838,9765" coordsize="3181,168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2838;top:9765;width:3181;height:1689"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059" type="#_x0000_t32" style="position:absolute;left:3105;top:10645;width:2450;height:16;flip:y" o:connectortype="straight">
              <v:stroke endarrow="block"/>
            </v:shape>
            <v:shape id="_x0000_s1060" type="#_x0000_t32" style="position:absolute;left:3105;top:9906;width:0;height:1548;flip:y" o:connectortype="straight">
              <v:stroke endarrow="block"/>
            </v:shape>
            <v:shape id="_x0000_s1061" type="#_x0000_t32" style="position:absolute;left:3105;top:10189;width:2356;height:0" o:connectortype="straight">
              <v:stroke dashstyle="dash"/>
            </v:shape>
            <v:shape id="_x0000_s1062" type="#_x0000_t32" style="position:absolute;left:3105;top:11092;width:2356;height:1" o:connectortype="straight">
              <v:stroke dashstyle="dash"/>
            </v:shape>
            <v:shape id="_x0000_s1063" style="position:absolute;left:3105;top:10115;width:2239;height:977" coordsize="2911,1271" path="m,710c118,357,236,4,398,97v162,93,390,1174,572,1174c1152,1271,1338,97,1491,97v153,,245,1174,398,1174c2042,1271,2240,194,2410,97,2580,,2745,345,2911,690e" filled="f">
              <v:path arrowok="t"/>
            </v:shape>
            <v:shapetype id="_x0000_t202" coordsize="21600,21600" o:spt="202" path="m,l,21600r21600,l21600,xe">
              <v:stroke joinstyle="miter"/>
              <v:path gradientshapeok="t" o:connecttype="rect"/>
            </v:shapetype>
            <v:shape id="_x0000_s1064" type="#_x0000_t202" style="position:absolute;left:3914;top:10598;width:636;height:431" filled="f" stroked="f">
              <v:textbox style="mso-next-textbox:#_x0000_s1064">
                <w:txbxContent>
                  <w:p w:rsidR="00C24863" w:rsidRPr="00882C38" w:rsidRDefault="00C24863" w:rsidP="00C24863">
                    <w:pPr>
                      <w:rPr>
                        <w:sz w:val="16"/>
                        <w:lang w:val="bs-Latn-BA"/>
                      </w:rPr>
                    </w:pPr>
                    <w:r w:rsidRPr="00882C38">
                      <w:rPr>
                        <w:sz w:val="16"/>
                        <w:lang w:val="bs-Latn-BA"/>
                      </w:rPr>
                      <w:t>0,8</w:t>
                    </w:r>
                  </w:p>
                </w:txbxContent>
              </v:textbox>
            </v:shape>
            <v:shape id="_x0000_s1065" type="#_x0000_t202" style="position:absolute;left:2838;top:10115;width:408;height:299" filled="f" stroked="f">
              <v:textbox style="mso-next-textbox:#_x0000_s1065">
                <w:txbxContent>
                  <w:p w:rsidR="00C24863" w:rsidRPr="00882C38" w:rsidRDefault="00C24863" w:rsidP="00C24863">
                    <w:pPr>
                      <w:rPr>
                        <w:sz w:val="16"/>
                        <w:lang w:val="bs-Latn-BA"/>
                      </w:rPr>
                    </w:pPr>
                    <w:r>
                      <w:rPr>
                        <w:sz w:val="16"/>
                        <w:lang w:val="bs-Latn-BA"/>
                      </w:rPr>
                      <w:t>4</w:t>
                    </w:r>
                  </w:p>
                </w:txbxContent>
              </v:textbox>
            </v:shape>
            <v:shape id="_x0000_s1066" type="#_x0000_t202" style="position:absolute;left:4628;top:10598;width:410;height:298" filled="f" stroked="f">
              <v:textbox style="mso-next-textbox:#_x0000_s1066">
                <w:txbxContent>
                  <w:p w:rsidR="00C24863" w:rsidRPr="00882C38" w:rsidRDefault="00C24863" w:rsidP="00C24863">
                    <w:pPr>
                      <w:rPr>
                        <w:sz w:val="16"/>
                        <w:lang w:val="bs-Latn-BA"/>
                      </w:rPr>
                    </w:pPr>
                    <w:r>
                      <w:rPr>
                        <w:sz w:val="16"/>
                        <w:lang w:val="bs-Latn-BA"/>
                      </w:rPr>
                      <w:t>1,6</w:t>
                    </w:r>
                  </w:p>
                </w:txbxContent>
              </v:textbox>
            </v:shape>
            <v:shape id="_x0000_s1067" type="#_x0000_t202" style="position:absolute;left:5555;top:10488;width:464;height:337" filled="f" stroked="f">
              <v:textbox style="mso-next-textbox:#_x0000_s1067">
                <w:txbxContent>
                  <w:p w:rsidR="00C24863" w:rsidRPr="00882C38" w:rsidRDefault="00C24863" w:rsidP="00C24863">
                    <w:pPr>
                      <w:rPr>
                        <w:lang w:val="bs-Latn-BA"/>
                      </w:rPr>
                    </w:pPr>
                    <w:r>
                      <w:rPr>
                        <w:lang w:val="bs-Latn-BA"/>
                      </w:rPr>
                      <w:t>t(s)</w:t>
                    </w:r>
                  </w:p>
                </w:txbxContent>
              </v:textbox>
            </v:shape>
            <v:shape id="_x0000_s1068" type="#_x0000_t202" style="position:absolute;left:3042;top:9765;width:754;height:350" filled="f" stroked="f">
              <v:textbox style="mso-next-textbox:#_x0000_s1068">
                <w:txbxContent>
                  <w:p w:rsidR="00C24863" w:rsidRPr="00882C38" w:rsidRDefault="00C24863" w:rsidP="00C24863">
                    <w:pPr>
                      <w:rPr>
                        <w:lang w:val="bs-Latn-BA"/>
                      </w:rPr>
                    </w:pPr>
                    <w:r>
                      <w:rPr>
                        <w:lang w:val="bs-Latn-BA"/>
                      </w:rPr>
                      <w:t>x(cm)</w:t>
                    </w:r>
                  </w:p>
                </w:txbxContent>
              </v:textbox>
            </v:shape>
            <w10:wrap type="square"/>
          </v:group>
        </w:pict>
      </w:r>
      <w:r w:rsidR="00277CE2">
        <w:rPr>
          <w:rFonts w:ascii="Times New Roman" w:eastAsiaTheme="minorEastAsia" w:hAnsi="Times New Roman" w:cs="Times New Roman"/>
          <w:color w:val="000000"/>
          <w:sz w:val="24"/>
          <w:szCs w:val="24"/>
          <w:lang w:val="pt-PT"/>
        </w:rPr>
        <w:t xml:space="preserve">Rj.: </w:t>
      </w:r>
      <m:oMath>
        <m:r>
          <w:rPr>
            <w:rFonts w:ascii="Cambria Math" w:eastAsiaTheme="minorEastAsia" w:hAnsi="Cambria Math" w:cs="Times New Roman"/>
            <w:color w:val="000000"/>
            <w:sz w:val="24"/>
            <w:szCs w:val="24"/>
            <w:lang w:val="pt-PT"/>
          </w:rPr>
          <m:t>x=6</m:t>
        </m:r>
        <m:func>
          <m:funcPr>
            <m:ctrlPr>
              <w:rPr>
                <w:rFonts w:ascii="Cambria Math" w:eastAsiaTheme="minorEastAsia" w:hAnsi="Cambria Math" w:cs="Times New Roman"/>
                <w:color w:val="000000"/>
                <w:sz w:val="24"/>
                <w:szCs w:val="24"/>
                <w:lang w:val="pt-PT"/>
              </w:rPr>
            </m:ctrlPr>
          </m:funcPr>
          <m:fName>
            <m:r>
              <m:rPr>
                <m:sty m:val="p"/>
              </m:rPr>
              <w:rPr>
                <w:rFonts w:ascii="Cambria Math" w:eastAsiaTheme="minorEastAsia" w:hAnsi="Cambria Math" w:cs="Times New Roman"/>
                <w:color w:val="000000"/>
                <w:sz w:val="24"/>
                <w:szCs w:val="24"/>
                <w:lang w:val="pt-PT"/>
              </w:rPr>
              <m:t>sin</m:t>
            </m:r>
          </m:fName>
          <m:e>
            <m:d>
              <m:dPr>
                <m:ctrlPr>
                  <w:rPr>
                    <w:rFonts w:ascii="Cambria Math" w:eastAsiaTheme="minorEastAsia" w:hAnsi="Cambria Math" w:cs="Times New Roman"/>
                    <w:i/>
                    <w:color w:val="000000"/>
                    <w:sz w:val="24"/>
                    <w:szCs w:val="24"/>
                    <w:lang w:val="pt-PT"/>
                  </w:rPr>
                </m:ctrlPr>
              </m:dPr>
              <m:e>
                <m:r>
                  <w:rPr>
                    <w:rFonts w:ascii="Cambria Math" w:eastAsiaTheme="minorEastAsia" w:hAnsi="Cambria Math" w:cs="Times New Roman"/>
                    <w:color w:val="000000"/>
                    <w:sz w:val="24"/>
                    <w:szCs w:val="24"/>
                    <w:lang w:val="pt-PT"/>
                  </w:rPr>
                  <m:t>4π∙t</m:t>
                </m:r>
              </m:e>
            </m:d>
            <m:ctrlPr>
              <w:rPr>
                <w:rFonts w:ascii="Cambria Math" w:eastAsiaTheme="minorEastAsia" w:hAnsi="Cambria Math" w:cs="Times New Roman"/>
                <w:i/>
                <w:color w:val="000000"/>
                <w:sz w:val="24"/>
                <w:szCs w:val="24"/>
                <w:lang w:val="pt-PT"/>
              </w:rPr>
            </m:ctrlPr>
          </m:e>
        </m:func>
        <m:r>
          <w:rPr>
            <w:rFonts w:ascii="Cambria Math" w:eastAsiaTheme="minorEastAsia" w:hAnsi="Cambria Math" w:cs="Times New Roman"/>
            <w:color w:val="000000"/>
            <w:sz w:val="24"/>
            <w:szCs w:val="24"/>
            <w:lang w:val="pt-PT"/>
          </w:rPr>
          <m:t>cm;t=</m:t>
        </m:r>
        <m:d>
          <m:dPr>
            <m:ctrlPr>
              <w:rPr>
                <w:rFonts w:ascii="Cambria Math" w:eastAsiaTheme="minorEastAsia" w:hAnsi="Cambria Math" w:cs="Times New Roman"/>
                <w:i/>
                <w:color w:val="000000"/>
                <w:sz w:val="24"/>
                <w:szCs w:val="24"/>
                <w:lang w:val="pt-PT"/>
              </w:rPr>
            </m:ctrlPr>
          </m:dPr>
          <m:e>
            <m:r>
              <w:rPr>
                <w:rFonts w:ascii="Cambria Math" w:eastAsiaTheme="minorEastAsia" w:hAnsi="Cambria Math" w:cs="Times New Roman"/>
                <w:color w:val="000000"/>
                <w:sz w:val="24"/>
                <w:szCs w:val="24"/>
                <w:lang w:val="pt-PT"/>
              </w:rPr>
              <m:t>2k+1</m:t>
            </m:r>
          </m:e>
        </m:d>
        <m:f>
          <m:fPr>
            <m:ctrlPr>
              <w:rPr>
                <w:rFonts w:ascii="Cambria Math" w:eastAsiaTheme="minorEastAsia" w:hAnsi="Cambria Math" w:cs="Times New Roman"/>
                <w:i/>
                <w:color w:val="000000"/>
                <w:sz w:val="24"/>
                <w:szCs w:val="24"/>
                <w:lang w:val="pt-PT"/>
              </w:rPr>
            </m:ctrlPr>
          </m:fPr>
          <m:num>
            <m:r>
              <w:rPr>
                <w:rFonts w:ascii="Cambria Math" w:eastAsiaTheme="minorEastAsia" w:hAnsi="Cambria Math" w:cs="Times New Roman"/>
                <w:color w:val="000000"/>
                <w:sz w:val="24"/>
                <w:szCs w:val="24"/>
                <w:lang w:val="pt-PT"/>
              </w:rPr>
              <m:t>1</m:t>
            </m:r>
          </m:num>
          <m:den>
            <m:r>
              <w:rPr>
                <w:rFonts w:ascii="Cambria Math" w:eastAsiaTheme="minorEastAsia" w:hAnsi="Cambria Math" w:cs="Times New Roman"/>
                <w:color w:val="000000"/>
                <w:sz w:val="24"/>
                <w:szCs w:val="24"/>
                <w:lang w:val="pt-PT"/>
              </w:rPr>
              <m:t>8</m:t>
            </m:r>
          </m:den>
        </m:f>
        <m:r>
          <w:rPr>
            <w:rFonts w:ascii="Cambria Math" w:eastAsiaTheme="minorEastAsia" w:hAnsi="Cambria Math" w:cs="Times New Roman"/>
            <w:color w:val="000000"/>
            <w:sz w:val="24"/>
            <w:szCs w:val="24"/>
            <w:lang w:val="pt-PT"/>
          </w:rPr>
          <m:t>s;k=0,1,2,3,…</m:t>
        </m:r>
      </m:oMath>
    </w:p>
    <w:p w:rsidR="0035247C" w:rsidRDefault="00C24863" w:rsidP="00C24863">
      <w:pPr>
        <w:pStyle w:val="ListParagraph"/>
        <w:numPr>
          <w:ilvl w:val="0"/>
          <w:numId w:val="2"/>
        </w:numPr>
        <w:spacing w:after="0"/>
        <w:rPr>
          <w:rFonts w:ascii="Times New Roman" w:hAnsi="Times New Roman" w:cs="Times New Roman"/>
          <w:sz w:val="24"/>
          <w:szCs w:val="24"/>
          <w:lang w:val="bs-Latn-BA"/>
        </w:rPr>
      </w:pPr>
      <w:r w:rsidRPr="00C24863">
        <w:rPr>
          <w:rFonts w:ascii="Times New Roman" w:hAnsi="Times New Roman" w:cs="Times New Roman"/>
          <w:sz w:val="24"/>
          <w:szCs w:val="24"/>
          <w:lang w:val="bs-Latn-BA"/>
        </w:rPr>
        <w:t>Elongacija harmonijskog osciliranja tijela data je na slici. Napiši jednačinu harmonijskog osciliranja x(t) i odredi elongaciju nakon 10 s.</w:t>
      </w:r>
      <w:r>
        <w:rPr>
          <w:rFonts w:ascii="Times New Roman" w:hAnsi="Times New Roman" w:cs="Times New Roman"/>
          <w:sz w:val="24"/>
          <w:szCs w:val="24"/>
          <w:lang w:val="bs-Latn-BA"/>
        </w:rPr>
        <w:t xml:space="preserve"> </w:t>
      </w:r>
    </w:p>
    <w:p w:rsidR="00C24863" w:rsidRPr="00C24863" w:rsidRDefault="00C24863" w:rsidP="0035247C">
      <w:pPr>
        <w:pStyle w:val="ListParagraph"/>
        <w:spacing w:after="0"/>
        <w:rPr>
          <w:rFonts w:ascii="Times New Roman" w:hAnsi="Times New Roman" w:cs="Times New Roman"/>
          <w:sz w:val="24"/>
          <w:szCs w:val="24"/>
          <w:lang w:val="bs-Latn-BA"/>
        </w:rPr>
      </w:pPr>
      <w:r w:rsidRPr="00C24863">
        <w:rPr>
          <w:rFonts w:ascii="Times New Roman" w:hAnsi="Times New Roman" w:cs="Times New Roman"/>
          <w:sz w:val="24"/>
          <w:szCs w:val="24"/>
          <w:lang w:val="bs-Latn-BA"/>
        </w:rPr>
        <w:t xml:space="preserve">Rj.: </w:t>
      </w:r>
      <m:oMath>
        <m:r>
          <w:rPr>
            <w:rFonts w:ascii="Cambria Math" w:hAnsi="Cambria Math" w:cs="Times New Roman"/>
            <w:sz w:val="24"/>
            <w:szCs w:val="24"/>
            <w:lang w:val="bs-Latn-BA"/>
          </w:rPr>
          <m:t>x=4</m:t>
        </m:r>
        <m:func>
          <m:funcPr>
            <m:ctrlPr>
              <w:rPr>
                <w:rFonts w:ascii="Cambria Math" w:hAnsi="Cambria Math" w:cs="Times New Roman"/>
                <w:sz w:val="24"/>
                <w:szCs w:val="24"/>
                <w:lang w:val="bs-Latn-BA"/>
              </w:rPr>
            </m:ctrlPr>
          </m:funcPr>
          <m:fName>
            <m:r>
              <m:rPr>
                <m:sty m:val="p"/>
              </m:rPr>
              <w:rPr>
                <w:rFonts w:ascii="Cambria Math" w:hAnsi="Cambria Math" w:cs="Times New Roman"/>
                <w:sz w:val="24"/>
                <w:szCs w:val="24"/>
                <w:lang w:val="bs-Latn-BA"/>
              </w:rPr>
              <m:t>sin</m:t>
            </m:r>
          </m:fName>
          <m:e>
            <m:d>
              <m:dPr>
                <m:ctrlPr>
                  <w:rPr>
                    <w:rFonts w:ascii="Cambria Math" w:hAnsi="Cambria Math" w:cs="Times New Roman"/>
                    <w:i/>
                    <w:sz w:val="24"/>
                    <w:szCs w:val="24"/>
                    <w:lang w:val="bs-Latn-BA"/>
                  </w:rPr>
                </m:ctrlPr>
              </m:dPr>
              <m:e>
                <m:f>
                  <m:fPr>
                    <m:ctrlPr>
                      <w:rPr>
                        <w:rFonts w:ascii="Cambria Math" w:hAnsi="Cambria Math" w:cs="Times New Roman"/>
                        <w:i/>
                        <w:sz w:val="24"/>
                        <w:szCs w:val="24"/>
                        <w:lang w:val="bs-Latn-BA"/>
                      </w:rPr>
                    </m:ctrlPr>
                  </m:fPr>
                  <m:num>
                    <m:r>
                      <w:rPr>
                        <w:rFonts w:ascii="Cambria Math" w:hAnsi="Cambria Math" w:cs="Times New Roman"/>
                        <w:sz w:val="24"/>
                        <w:szCs w:val="24"/>
                        <w:lang w:val="bs-Latn-BA"/>
                      </w:rPr>
                      <m:t>π</m:t>
                    </m:r>
                  </m:num>
                  <m:den>
                    <m:r>
                      <w:rPr>
                        <w:rFonts w:ascii="Cambria Math" w:hAnsi="Cambria Math" w:cs="Times New Roman"/>
                        <w:sz w:val="24"/>
                        <w:szCs w:val="24"/>
                        <w:lang w:val="bs-Latn-BA"/>
                      </w:rPr>
                      <m:t>0,4</m:t>
                    </m:r>
                  </m:den>
                </m:f>
                <m:r>
                  <w:rPr>
                    <w:rFonts w:ascii="Cambria Math" w:hAnsi="Cambria Math" w:cs="Times New Roman"/>
                    <w:sz w:val="24"/>
                    <w:szCs w:val="24"/>
                    <w:lang w:val="bs-Latn-BA"/>
                  </w:rPr>
                  <m:t>t</m:t>
                </m:r>
              </m:e>
            </m:d>
            <m:ctrlPr>
              <w:rPr>
                <w:rFonts w:ascii="Cambria Math" w:hAnsi="Cambria Math" w:cs="Times New Roman"/>
                <w:i/>
                <w:sz w:val="24"/>
                <w:szCs w:val="24"/>
                <w:lang w:val="bs-Latn-BA"/>
              </w:rPr>
            </m:ctrlPr>
          </m:e>
        </m:func>
        <m:r>
          <w:rPr>
            <w:rFonts w:ascii="Cambria Math" w:hAnsi="Cambria Math" w:cs="Times New Roman"/>
            <w:sz w:val="24"/>
            <w:szCs w:val="24"/>
            <w:lang w:val="bs-Latn-BA"/>
          </w:rPr>
          <m:t xml:space="preserve">; </m:t>
        </m:r>
        <m:sSub>
          <m:sSubPr>
            <m:ctrlPr>
              <w:rPr>
                <w:rFonts w:ascii="Cambria Math" w:hAnsi="Cambria Math" w:cs="Times New Roman"/>
                <w:i/>
                <w:sz w:val="24"/>
                <w:szCs w:val="24"/>
                <w:lang w:val="bs-Latn-BA"/>
              </w:rPr>
            </m:ctrlPr>
          </m:sSubPr>
          <m:e>
            <m:r>
              <w:rPr>
                <w:rFonts w:ascii="Cambria Math" w:hAnsi="Cambria Math" w:cs="Times New Roman"/>
                <w:sz w:val="24"/>
                <w:szCs w:val="24"/>
                <w:lang w:val="bs-Latn-BA"/>
              </w:rPr>
              <m:t>x</m:t>
            </m:r>
          </m:e>
          <m:sub>
            <m:r>
              <w:rPr>
                <w:rFonts w:ascii="Cambria Math" w:hAnsi="Cambria Math" w:cs="Times New Roman"/>
                <w:sz w:val="24"/>
                <w:szCs w:val="24"/>
                <w:lang w:val="bs-Latn-BA"/>
              </w:rPr>
              <m:t>10</m:t>
            </m:r>
          </m:sub>
        </m:sSub>
        <m:r>
          <w:rPr>
            <w:rFonts w:ascii="Cambria Math" w:hAnsi="Cambria Math" w:cs="Times New Roman"/>
            <w:sz w:val="24"/>
            <w:szCs w:val="24"/>
            <w:lang w:val="bs-Latn-BA"/>
          </w:rPr>
          <m:t>=0</m:t>
        </m:r>
      </m:oMath>
    </w:p>
    <w:p w:rsidR="00277CE2" w:rsidRPr="00C43F31" w:rsidRDefault="00277CE2" w:rsidP="00C24863">
      <w:pPr>
        <w:pStyle w:val="ListParagraph"/>
        <w:spacing w:after="0" w:line="20" w:lineRule="atLeast"/>
        <w:rPr>
          <w:rFonts w:ascii="Times New Roman" w:hAnsi="Times New Roman" w:cs="Times New Roman"/>
          <w:sz w:val="24"/>
          <w:szCs w:val="24"/>
          <w:lang w:val="bs-Latn-BA"/>
        </w:rPr>
      </w:pPr>
    </w:p>
    <w:sectPr w:rsidR="00277CE2" w:rsidRPr="00C43F31" w:rsidSect="008E1A0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34C06"/>
    <w:multiLevelType w:val="hybridMultilevel"/>
    <w:tmpl w:val="819CC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7451CE"/>
    <w:multiLevelType w:val="hybridMultilevel"/>
    <w:tmpl w:val="2C7E4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976D4C"/>
    <w:multiLevelType w:val="hybridMultilevel"/>
    <w:tmpl w:val="8C7605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F176A3"/>
    <w:rsid w:val="001262D9"/>
    <w:rsid w:val="00277CE2"/>
    <w:rsid w:val="00302752"/>
    <w:rsid w:val="0035247C"/>
    <w:rsid w:val="00372510"/>
    <w:rsid w:val="003F5F02"/>
    <w:rsid w:val="0065564B"/>
    <w:rsid w:val="007A1487"/>
    <w:rsid w:val="007A1CC4"/>
    <w:rsid w:val="00882C38"/>
    <w:rsid w:val="008E1A05"/>
    <w:rsid w:val="009120B5"/>
    <w:rsid w:val="00AB198B"/>
    <w:rsid w:val="00C24863"/>
    <w:rsid w:val="00C35158"/>
    <w:rsid w:val="00C43F31"/>
    <w:rsid w:val="00DA6BA9"/>
    <w:rsid w:val="00DE5BC3"/>
    <w:rsid w:val="00E01135"/>
    <w:rsid w:val="00E1613E"/>
    <w:rsid w:val="00EA0A3B"/>
    <w:rsid w:val="00F176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o:shapedefaults>
    <o:shapelayout v:ext="edit">
      <o:idmap v:ext="edit" data="1"/>
      <o:rules v:ext="edit">
        <o:r id="V:Rule8" type="connector" idref="#_x0000_s1059"/>
        <o:r id="V:Rule9" type="connector" idref="#_x0000_s1060"/>
        <o:r id="V:Rule10" type="connector" idref="#_x0000_s1061"/>
        <o:r id="V:Rule11" type="connector" idref="#_x0000_s1062"/>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A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176A3"/>
    <w:pPr>
      <w:spacing w:before="100" w:beforeAutospacing="1" w:after="100" w:afterAutospacing="1" w:line="240" w:lineRule="auto"/>
    </w:pPr>
    <w:rPr>
      <w:rFonts w:ascii="Arial" w:eastAsia="Times New Roman" w:hAnsi="Arial" w:cs="Arial"/>
      <w:color w:val="000000"/>
      <w:sz w:val="24"/>
      <w:szCs w:val="24"/>
      <w:lang w:val="hr-HR" w:eastAsia="hr-HR"/>
    </w:rPr>
  </w:style>
  <w:style w:type="paragraph" w:styleId="BalloonText">
    <w:name w:val="Balloon Text"/>
    <w:basedOn w:val="Normal"/>
    <w:link w:val="BalloonTextChar"/>
    <w:uiPriority w:val="99"/>
    <w:semiHidden/>
    <w:unhideWhenUsed/>
    <w:rsid w:val="00F17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6A3"/>
    <w:rPr>
      <w:rFonts w:ascii="Tahoma" w:hAnsi="Tahoma" w:cs="Tahoma"/>
      <w:sz w:val="16"/>
      <w:szCs w:val="16"/>
    </w:rPr>
  </w:style>
  <w:style w:type="paragraph" w:styleId="ListParagraph">
    <w:name w:val="List Paragraph"/>
    <w:basedOn w:val="Normal"/>
    <w:uiPriority w:val="34"/>
    <w:qFormat/>
    <w:rsid w:val="007A1CC4"/>
    <w:pPr>
      <w:ind w:left="720"/>
      <w:contextualSpacing/>
    </w:pPr>
  </w:style>
  <w:style w:type="character" w:styleId="PlaceholderText">
    <w:name w:val="Placeholder Text"/>
    <w:basedOn w:val="DefaultParagraphFont"/>
    <w:uiPriority w:val="99"/>
    <w:semiHidden/>
    <w:rsid w:val="009120B5"/>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10.gif"/><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7BDBB-D1E1-49CF-9965-A3C157839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Emina</dc:creator>
  <cp:keywords/>
  <dc:description/>
  <cp:lastModifiedBy>Emina</cp:lastModifiedBy>
  <cp:revision>5</cp:revision>
  <dcterms:created xsi:type="dcterms:W3CDTF">2011-09-11T08:35:00Z</dcterms:created>
  <dcterms:modified xsi:type="dcterms:W3CDTF">2011-09-11T20:52:00Z</dcterms:modified>
</cp:coreProperties>
</file>